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78" w:rsidRPr="003C5E78" w:rsidRDefault="00672B6D">
      <w:pPr>
        <w:rPr>
          <w:lang w:val="ru-RU"/>
        </w:rPr>
        <w:sectPr w:rsidR="00C04378" w:rsidRPr="003C5E78">
          <w:pgSz w:w="11906" w:h="16383"/>
          <w:pgMar w:top="1134" w:right="850" w:bottom="1134" w:left="1701" w:header="720" w:footer="720" w:gutter="0"/>
          <w:cols w:space="720"/>
        </w:sectPr>
      </w:pPr>
      <w:bookmarkStart w:id="0" w:name="block-28248296"/>
      <w:bookmarkStart w:id="1" w:name="_GoBack"/>
      <w:bookmarkEnd w:id="1"/>
      <w:r>
        <w:rPr>
          <w:noProof/>
          <w:lang w:val="ru-RU" w:eastAsia="ru-RU"/>
        </w:rPr>
        <w:drawing>
          <wp:inline distT="0" distB="0" distL="0" distR="0">
            <wp:extent cx="5940425" cy="911476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9114762"/>
                    </a:xfrm>
                    <a:prstGeom prst="rect">
                      <a:avLst/>
                    </a:prstGeom>
                    <a:noFill/>
                    <a:ln>
                      <a:noFill/>
                    </a:ln>
                  </pic:spPr>
                </pic:pic>
              </a:graphicData>
            </a:graphic>
          </wp:inline>
        </w:drawing>
      </w:r>
    </w:p>
    <w:p w:rsidR="00C04378" w:rsidRPr="003C5E78" w:rsidRDefault="00195A1F">
      <w:pPr>
        <w:spacing w:after="0" w:line="264" w:lineRule="auto"/>
        <w:ind w:left="120"/>
        <w:jc w:val="both"/>
        <w:rPr>
          <w:lang w:val="ru-RU"/>
        </w:rPr>
      </w:pPr>
      <w:bookmarkStart w:id="2" w:name="block-28248297"/>
      <w:bookmarkEnd w:id="0"/>
      <w:r w:rsidRPr="003C5E78">
        <w:rPr>
          <w:rFonts w:ascii="Times New Roman" w:hAnsi="Times New Roman"/>
          <w:b/>
          <w:color w:val="000000"/>
          <w:sz w:val="28"/>
          <w:lang w:val="ru-RU"/>
        </w:rPr>
        <w:lastRenderedPageBreak/>
        <w:t>ПОЯСНИТЕЛЬНАЯ ЗАПИСКА</w:t>
      </w:r>
    </w:p>
    <w:p w:rsidR="00C04378" w:rsidRPr="003C5E78" w:rsidRDefault="00C04378">
      <w:pPr>
        <w:spacing w:after="0" w:line="264" w:lineRule="auto"/>
        <w:ind w:left="120"/>
        <w:jc w:val="both"/>
        <w:rPr>
          <w:lang w:val="ru-RU"/>
        </w:rPr>
      </w:pP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Настоящая Программа обеспечивает:</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модуль № 1 «Культура безопасности жизнедеятельности в современном обществе»;</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модуль № 2 «Безопасность в быту»;</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модуль № 3 «Безопасность на транспорте»;</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модуль № 4 «Безопасность в общественных местах»;</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модуль № 5 «Безопасность в природной среде»;</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lastRenderedPageBreak/>
        <w:t>модуль № 6 «Здоровье и как его сохранить. Основы медицинских знаний»;</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модуль № 7 «Безопасность в социуме»;</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модуль № 8 «Безопасность в информационном пространстве»;</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модуль № 9 «Основы противодействия экстремизму и терроризму»;</w:t>
      </w:r>
    </w:p>
    <w:p w:rsidR="00C04378" w:rsidRPr="003C5E78" w:rsidRDefault="00195A1F">
      <w:pPr>
        <w:spacing w:after="0" w:line="264" w:lineRule="auto"/>
        <w:ind w:firstLine="600"/>
        <w:jc w:val="both"/>
        <w:rPr>
          <w:lang w:val="ru-RU"/>
        </w:rPr>
      </w:pPr>
      <w:r w:rsidRPr="003C5E78">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04378" w:rsidRPr="00672B6D" w:rsidRDefault="00C04378">
      <w:pPr>
        <w:spacing w:after="0" w:line="264" w:lineRule="auto"/>
        <w:ind w:left="120"/>
        <w:jc w:val="both"/>
        <w:rPr>
          <w:lang w:val="ru-RU"/>
        </w:rPr>
      </w:pPr>
    </w:p>
    <w:p w:rsidR="00C04378" w:rsidRPr="00672B6D" w:rsidRDefault="00195A1F">
      <w:pPr>
        <w:spacing w:after="0" w:line="264" w:lineRule="auto"/>
        <w:ind w:left="120"/>
        <w:jc w:val="both"/>
        <w:rPr>
          <w:lang w:val="ru-RU"/>
        </w:rPr>
      </w:pPr>
      <w:r w:rsidRPr="00672B6D">
        <w:rPr>
          <w:rFonts w:ascii="Times New Roman" w:hAnsi="Times New Roman"/>
          <w:b/>
          <w:color w:val="000000"/>
          <w:sz w:val="28"/>
          <w:lang w:val="ru-RU"/>
        </w:rPr>
        <w:t>ОБЩАЯ ХАРАКТЕРИСТИКА УЧЕБНОГО ПРЕДМЕТА «ОСНОВЫ БЕЗОПАСНОСТИ ЖИЗНЕДЕЯТЕЛЬНОСТИ»</w:t>
      </w:r>
    </w:p>
    <w:p w:rsidR="00C04378" w:rsidRPr="00672B6D" w:rsidRDefault="00C04378">
      <w:pPr>
        <w:spacing w:after="0" w:line="264" w:lineRule="auto"/>
        <w:ind w:left="120"/>
        <w:jc w:val="both"/>
        <w:rPr>
          <w:lang w:val="ru-RU"/>
        </w:rPr>
      </w:pP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72B6D">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672B6D">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672B6D">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04378" w:rsidRPr="00672B6D" w:rsidRDefault="00C04378">
      <w:pPr>
        <w:spacing w:after="0" w:line="264" w:lineRule="auto"/>
        <w:ind w:left="120"/>
        <w:jc w:val="both"/>
        <w:rPr>
          <w:lang w:val="ru-RU"/>
        </w:rPr>
      </w:pPr>
    </w:p>
    <w:p w:rsidR="00C04378" w:rsidRPr="00672B6D" w:rsidRDefault="00195A1F">
      <w:pPr>
        <w:spacing w:after="0" w:line="264" w:lineRule="auto"/>
        <w:ind w:left="120"/>
        <w:jc w:val="both"/>
        <w:rPr>
          <w:lang w:val="ru-RU"/>
        </w:rPr>
      </w:pPr>
      <w:r w:rsidRPr="00672B6D">
        <w:rPr>
          <w:rFonts w:ascii="Times New Roman" w:hAnsi="Times New Roman"/>
          <w:b/>
          <w:color w:val="000000"/>
          <w:sz w:val="28"/>
          <w:lang w:val="ru-RU"/>
        </w:rPr>
        <w:t>ЦЕЛЬ ИЗУЧЕНИЯ УЧЕБНОГО ПРЕДМЕТА «ОСНОВЫ БЕЗОПАСНОСТИ ЖИЗНЕДЕЯТЕЛЬНОСТИ»</w:t>
      </w:r>
    </w:p>
    <w:p w:rsidR="00C04378" w:rsidRPr="00672B6D" w:rsidRDefault="00C04378">
      <w:pPr>
        <w:spacing w:after="0" w:line="264" w:lineRule="auto"/>
        <w:ind w:left="120"/>
        <w:jc w:val="both"/>
        <w:rPr>
          <w:lang w:val="ru-RU"/>
        </w:rPr>
      </w:pP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04378" w:rsidRPr="00672B6D" w:rsidRDefault="00195A1F">
      <w:pPr>
        <w:numPr>
          <w:ilvl w:val="0"/>
          <w:numId w:val="1"/>
        </w:numPr>
        <w:spacing w:after="0" w:line="264" w:lineRule="auto"/>
        <w:jc w:val="both"/>
        <w:rPr>
          <w:lang w:val="ru-RU"/>
        </w:rPr>
      </w:pPr>
      <w:r w:rsidRPr="00672B6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04378" w:rsidRPr="00672B6D" w:rsidRDefault="00195A1F">
      <w:pPr>
        <w:numPr>
          <w:ilvl w:val="0"/>
          <w:numId w:val="1"/>
        </w:numPr>
        <w:spacing w:after="0" w:line="264" w:lineRule="auto"/>
        <w:jc w:val="both"/>
        <w:rPr>
          <w:lang w:val="ru-RU"/>
        </w:rPr>
      </w:pPr>
      <w:r w:rsidRPr="00672B6D">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04378" w:rsidRPr="00672B6D" w:rsidRDefault="00195A1F">
      <w:pPr>
        <w:numPr>
          <w:ilvl w:val="0"/>
          <w:numId w:val="1"/>
        </w:numPr>
        <w:spacing w:after="0" w:line="264" w:lineRule="auto"/>
        <w:jc w:val="both"/>
        <w:rPr>
          <w:lang w:val="ru-RU"/>
        </w:rPr>
      </w:pPr>
      <w:r w:rsidRPr="00672B6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04378" w:rsidRPr="00672B6D" w:rsidRDefault="00C04378">
      <w:pPr>
        <w:spacing w:after="0" w:line="264" w:lineRule="auto"/>
        <w:ind w:left="120"/>
        <w:jc w:val="both"/>
        <w:rPr>
          <w:lang w:val="ru-RU"/>
        </w:rPr>
      </w:pPr>
    </w:p>
    <w:p w:rsidR="00C04378" w:rsidRPr="00672B6D" w:rsidRDefault="00195A1F">
      <w:pPr>
        <w:spacing w:after="0" w:line="264" w:lineRule="auto"/>
        <w:ind w:left="120"/>
        <w:jc w:val="both"/>
        <w:rPr>
          <w:lang w:val="ru-RU"/>
        </w:rPr>
      </w:pPr>
      <w:r w:rsidRPr="00672B6D">
        <w:rPr>
          <w:rFonts w:ascii="Times New Roman" w:hAnsi="Times New Roman"/>
          <w:b/>
          <w:color w:val="000000"/>
          <w:sz w:val="28"/>
          <w:lang w:val="ru-RU"/>
        </w:rPr>
        <w:t>МЕСТО ПРЕДМЕТА В УЧЕБНОМ ПЛАНЕ</w:t>
      </w:r>
    </w:p>
    <w:p w:rsidR="00C04378" w:rsidRPr="00672B6D" w:rsidRDefault="00C04378">
      <w:pPr>
        <w:spacing w:after="0" w:line="264" w:lineRule="auto"/>
        <w:ind w:left="120"/>
        <w:jc w:val="both"/>
        <w:rPr>
          <w:lang w:val="ru-RU"/>
        </w:rPr>
      </w:pPr>
    </w:p>
    <w:p w:rsidR="00C04378" w:rsidRPr="00672B6D" w:rsidRDefault="00195A1F">
      <w:pPr>
        <w:spacing w:after="0" w:line="264" w:lineRule="auto"/>
        <w:ind w:left="120"/>
        <w:jc w:val="both"/>
        <w:rPr>
          <w:lang w:val="ru-RU"/>
        </w:rPr>
      </w:pPr>
      <w:r w:rsidRPr="00672B6D">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04378" w:rsidRPr="00672B6D" w:rsidRDefault="00C04378">
      <w:pPr>
        <w:rPr>
          <w:lang w:val="ru-RU"/>
        </w:rPr>
        <w:sectPr w:rsidR="00C04378" w:rsidRPr="00672B6D">
          <w:pgSz w:w="11906" w:h="16383"/>
          <w:pgMar w:top="1134" w:right="850" w:bottom="1134" w:left="1701" w:header="720" w:footer="720" w:gutter="0"/>
          <w:cols w:space="720"/>
        </w:sectPr>
      </w:pPr>
    </w:p>
    <w:p w:rsidR="00C04378" w:rsidRPr="00672B6D" w:rsidRDefault="00195A1F">
      <w:pPr>
        <w:spacing w:after="0" w:line="264" w:lineRule="auto"/>
        <w:ind w:left="120"/>
        <w:jc w:val="both"/>
        <w:rPr>
          <w:lang w:val="ru-RU"/>
        </w:rPr>
      </w:pPr>
      <w:bookmarkStart w:id="3" w:name="block-28248292"/>
      <w:bookmarkEnd w:id="2"/>
      <w:r w:rsidRPr="00672B6D">
        <w:rPr>
          <w:rFonts w:ascii="Times New Roman" w:hAnsi="Times New Roman"/>
          <w:b/>
          <w:color w:val="000000"/>
          <w:sz w:val="28"/>
          <w:lang w:val="ru-RU"/>
        </w:rPr>
        <w:lastRenderedPageBreak/>
        <w:t>СОДЕРЖАНИЕ УЧЕБНОГО ПРЕДМЕТА</w:t>
      </w:r>
    </w:p>
    <w:p w:rsidR="00C04378" w:rsidRPr="00672B6D" w:rsidRDefault="00C04378">
      <w:pPr>
        <w:spacing w:after="0" w:line="264" w:lineRule="auto"/>
        <w:ind w:left="120"/>
        <w:jc w:val="both"/>
        <w:rPr>
          <w:lang w:val="ru-RU"/>
        </w:rPr>
      </w:pP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1 «Культура безопасности жизнедеятельности в современном обществе»: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цель и задачи учебного предмета ОБЖ, его ключевые понятия и значение для человека;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источники и факторы опасности, их классификация;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общие принципы безопасного поведения;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уровни взаимодействия человека и окружающей среды;</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2 «Безопасность в быту»:</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основные источники опасности в быту и их классификация;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защита прав потребителя, сроки годности и состав продуктов питания;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признаки отравления, приёмы и правила оказания первой помощи;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комплектования и хранения домашней аптечки;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поведения в подъезде и лифте, а также при входе и выходе из них;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пожар и факторы его развития;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первичные средства пожаротушения;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права, обязанности и ответственность граждан в области пожарной безопасности;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ситуации криминального характера, правила поведения с малознакомыми людьми;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3 «Безопасность на транспорте»: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дорожного движения и дорожные знаки для пешеходов;</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«дорожные ловушки» и правила их предупреждения;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световозвращающие элементы и правила их применения;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дорожного движения для пассажиров;</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поведения пассажира мотоцикла;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дорожные знаки для водителя велосипеда, сигналы велосипедиста;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подготовки велосипеда к пользованию.</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4 «Безопасность в общественных местах»: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вызова экстренных служб и порядок взаимодействия с ними;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порядок действий при беспорядках в местах массового пребывания людей;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порядок действий при попадании в толпу и давку;</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порядок действий при обнаружении угрозы возникновения пожара;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порядок действий при эвакуации из общественных мест и зданий;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порядок действий при взаимодействии с правоохранительными органами.</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5 «Безопасность в природной среде»: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чрезвычайные ситуации природного характера и их классификация;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порядок действий при укусах диких животных, змей, пауков, клещей и насекомых;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порядок действий при автономном существовании в природной среде;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ориентирования на местности, способы подачи сигналов бедствия;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порядок действий при обнаружении тонущего человека;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поведения при нахождении на плавсредствах;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6 «Здоровье и как его сохранить. Основы медицинских знаний»: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факторы, влияющие на здоровье человека, опасность вредных привычек;</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элементы здорового образа жизни, ответственность за сохранение здоровья;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понятие «инфекционные заболевания», причины их возникновения;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меры профилактики неинфекционных заболеваний и защиты от них;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диспансеризация и её задачи;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назначение и состав аптечки первой помощи;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7 «Безопасность в социуме»: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безопасной коммуникации с незнакомыми людьми.</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8 «Безопасность в информационном пространстве»: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риски и угрозы при использовании Интернета;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противоправные действия в Интернете;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 xml:space="preserve">Модуль № 9 «Основы противодействия экстремизму и терроризму»: </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правила безопасного поведения в условиях совершения теракта;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классификация чрезвычайных ситуаций природного и техногенного характера;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информирование и оповещение населения о чрезвычайных ситуациях, система ОКСИОН;</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04378" w:rsidRPr="00672B6D" w:rsidRDefault="00C04378">
      <w:pPr>
        <w:rPr>
          <w:lang w:val="ru-RU"/>
        </w:rPr>
        <w:sectPr w:rsidR="00C04378" w:rsidRPr="00672B6D">
          <w:pgSz w:w="11906" w:h="16383"/>
          <w:pgMar w:top="1134" w:right="850" w:bottom="1134" w:left="1701" w:header="720" w:footer="720" w:gutter="0"/>
          <w:cols w:space="720"/>
        </w:sectPr>
      </w:pPr>
    </w:p>
    <w:p w:rsidR="00C04378" w:rsidRPr="00672B6D" w:rsidRDefault="00195A1F">
      <w:pPr>
        <w:spacing w:after="0" w:line="264" w:lineRule="auto"/>
        <w:ind w:left="120"/>
        <w:jc w:val="both"/>
        <w:rPr>
          <w:lang w:val="ru-RU"/>
        </w:rPr>
      </w:pPr>
      <w:bookmarkStart w:id="4" w:name="block-28248293"/>
      <w:bookmarkEnd w:id="3"/>
      <w:r w:rsidRPr="00672B6D">
        <w:rPr>
          <w:rFonts w:ascii="Times New Roman" w:hAnsi="Times New Roman"/>
          <w:b/>
          <w:color w:val="000000"/>
          <w:sz w:val="28"/>
          <w:lang w:val="ru-RU"/>
        </w:rPr>
        <w:lastRenderedPageBreak/>
        <w:t>ПЛАНИРУЕМЫЕ ОБРАЗОВАТЕЛЬНЫЕ РЕЗУЛЬТАТЫ</w:t>
      </w:r>
    </w:p>
    <w:p w:rsidR="00C04378" w:rsidRPr="00672B6D" w:rsidRDefault="00C04378">
      <w:pPr>
        <w:spacing w:after="0" w:line="264" w:lineRule="auto"/>
        <w:ind w:left="120"/>
        <w:jc w:val="both"/>
        <w:rPr>
          <w:lang w:val="ru-RU"/>
        </w:rPr>
      </w:pPr>
    </w:p>
    <w:p w:rsidR="00C04378" w:rsidRPr="00672B6D" w:rsidRDefault="00195A1F">
      <w:pPr>
        <w:spacing w:after="0" w:line="264" w:lineRule="auto"/>
        <w:ind w:left="120"/>
        <w:jc w:val="both"/>
        <w:rPr>
          <w:lang w:val="ru-RU"/>
        </w:rPr>
      </w:pPr>
      <w:r w:rsidRPr="00672B6D">
        <w:rPr>
          <w:rFonts w:ascii="Times New Roman" w:hAnsi="Times New Roman"/>
          <w:b/>
          <w:color w:val="000000"/>
          <w:sz w:val="28"/>
          <w:lang w:val="ru-RU"/>
        </w:rPr>
        <w:t>ЛИЧНОСТНЫЕ РЕЗУЛЬТАТЫ</w:t>
      </w:r>
    </w:p>
    <w:p w:rsidR="00C04378" w:rsidRPr="00672B6D" w:rsidRDefault="00C04378">
      <w:pPr>
        <w:spacing w:after="0" w:line="264" w:lineRule="auto"/>
        <w:ind w:left="120"/>
        <w:jc w:val="both"/>
        <w:rPr>
          <w:lang w:val="ru-RU"/>
        </w:rPr>
      </w:pP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1. Патриотическое воспитание: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2. Гражданское воспитание: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672B6D">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3. Духовно-нравственное воспитание: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4. Эстетическое воспитание: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5.</w:t>
      </w:r>
      <w:r w:rsidRPr="00672B6D">
        <w:rPr>
          <w:rFonts w:ascii="Times New Roman" w:hAnsi="Times New Roman"/>
          <w:color w:val="000000"/>
          <w:sz w:val="28"/>
          <w:lang w:val="ru-RU"/>
        </w:rPr>
        <w:t xml:space="preserve"> </w:t>
      </w:r>
      <w:r w:rsidRPr="00672B6D">
        <w:rPr>
          <w:rFonts w:ascii="Times New Roman" w:hAnsi="Times New Roman"/>
          <w:b/>
          <w:color w:val="000000"/>
          <w:sz w:val="28"/>
          <w:lang w:val="ru-RU"/>
        </w:rPr>
        <w:t>Ценности научного познания: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6.</w:t>
      </w:r>
      <w:r w:rsidRPr="00672B6D">
        <w:rPr>
          <w:rFonts w:ascii="Times New Roman" w:hAnsi="Times New Roman"/>
          <w:color w:val="000000"/>
          <w:sz w:val="28"/>
          <w:lang w:val="ru-RU"/>
        </w:rPr>
        <w:t xml:space="preserve"> </w:t>
      </w:r>
      <w:r w:rsidRPr="00672B6D">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умение принимать себя и других, не осуждая;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7. Трудовое воспитание: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8. Экологическое воспитание: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04378" w:rsidRPr="00672B6D" w:rsidRDefault="00C04378">
      <w:pPr>
        <w:spacing w:after="0" w:line="264" w:lineRule="auto"/>
        <w:ind w:left="120"/>
        <w:jc w:val="both"/>
        <w:rPr>
          <w:lang w:val="ru-RU"/>
        </w:rPr>
      </w:pPr>
    </w:p>
    <w:p w:rsidR="00C04378" w:rsidRPr="00672B6D" w:rsidRDefault="00195A1F">
      <w:pPr>
        <w:spacing w:after="0" w:line="264" w:lineRule="auto"/>
        <w:ind w:left="120"/>
        <w:jc w:val="both"/>
        <w:rPr>
          <w:lang w:val="ru-RU"/>
        </w:rPr>
      </w:pPr>
      <w:r w:rsidRPr="00672B6D">
        <w:rPr>
          <w:rFonts w:ascii="Times New Roman" w:hAnsi="Times New Roman"/>
          <w:b/>
          <w:color w:val="000000"/>
          <w:sz w:val="28"/>
          <w:lang w:val="ru-RU"/>
        </w:rPr>
        <w:t>МЕТАПРЕДМЕТНЫЕ РЕЗУЛЬТАТЫ</w:t>
      </w:r>
    </w:p>
    <w:p w:rsidR="00C04378" w:rsidRPr="00672B6D" w:rsidRDefault="00C04378">
      <w:pPr>
        <w:spacing w:after="0" w:line="264" w:lineRule="auto"/>
        <w:ind w:left="120"/>
        <w:jc w:val="both"/>
        <w:rPr>
          <w:lang w:val="ru-RU"/>
        </w:rPr>
      </w:pP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1. Овладение универсальными познавательными действиями.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u w:val="single"/>
          <w:lang w:val="ru-RU"/>
        </w:rPr>
        <w:t>Базовые логические действия: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выявлять и характеризовать существенные признаки объектов (явлений);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u w:val="single"/>
          <w:lang w:val="ru-RU"/>
        </w:rPr>
        <w:t>Базовые исследовательские действия: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u w:val="single"/>
          <w:lang w:val="ru-RU"/>
        </w:rPr>
        <w:t>Работа с информацией: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эффективно запоминать и систематизировать информацию.</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2. Овладение универсальными коммуникативными действиями.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u w:val="single"/>
          <w:lang w:val="ru-RU"/>
        </w:rPr>
        <w:t>Общение: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u w:val="single"/>
          <w:lang w:val="ru-RU"/>
        </w:rPr>
        <w:t>Совместная деятельность (сотрудничество):</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3. Овладение универсальными учебными регулятивными действиями.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u w:val="single"/>
          <w:lang w:val="ru-RU"/>
        </w:rPr>
        <w:t>Самоорганизация: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выявлять проблемные вопросы, требующие решения в жизненных и учебных ситуациях;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u w:val="single"/>
          <w:lang w:val="ru-RU"/>
        </w:rPr>
        <w:t>Самоконтроль (рефлексия):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оценивать соответствие результата цели и условиям.</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u w:val="single"/>
          <w:lang w:val="ru-RU"/>
        </w:rPr>
        <w:t>Эмоциональный интеллект:</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u w:val="single"/>
          <w:lang w:val="ru-RU"/>
        </w:rPr>
        <w:t>Принятие себя и других: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быть открытым себе и другим, осознавать невозможность контроля всего вокруг.</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04378" w:rsidRPr="00672B6D" w:rsidRDefault="00C04378">
      <w:pPr>
        <w:spacing w:after="0" w:line="264" w:lineRule="auto"/>
        <w:ind w:left="120"/>
        <w:jc w:val="both"/>
        <w:rPr>
          <w:lang w:val="ru-RU"/>
        </w:rPr>
      </w:pPr>
    </w:p>
    <w:p w:rsidR="00C04378" w:rsidRPr="00672B6D" w:rsidRDefault="00195A1F">
      <w:pPr>
        <w:spacing w:after="0" w:line="264" w:lineRule="auto"/>
        <w:ind w:left="120"/>
        <w:jc w:val="both"/>
        <w:rPr>
          <w:lang w:val="ru-RU"/>
        </w:rPr>
      </w:pPr>
      <w:r w:rsidRPr="00672B6D">
        <w:rPr>
          <w:rFonts w:ascii="Times New Roman" w:hAnsi="Times New Roman"/>
          <w:b/>
          <w:color w:val="000000"/>
          <w:sz w:val="28"/>
          <w:lang w:val="ru-RU"/>
        </w:rPr>
        <w:t>ПРЕДМЕТНЫЕ РЕЗУЛЬТАТЫ</w:t>
      </w:r>
    </w:p>
    <w:p w:rsidR="00C04378" w:rsidRPr="00672B6D" w:rsidRDefault="00C04378">
      <w:pPr>
        <w:spacing w:after="0" w:line="264" w:lineRule="auto"/>
        <w:ind w:left="120"/>
        <w:jc w:val="both"/>
        <w:rPr>
          <w:lang w:val="ru-RU"/>
        </w:rPr>
      </w:pP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 учебному предмету «Основы безопасности жизнедеятельности»: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C04378" w:rsidRPr="00672B6D" w:rsidRDefault="00C04378">
      <w:pPr>
        <w:spacing w:after="0" w:line="264" w:lineRule="auto"/>
        <w:ind w:left="120"/>
        <w:jc w:val="both"/>
        <w:rPr>
          <w:lang w:val="ru-RU"/>
        </w:rPr>
      </w:pPr>
    </w:p>
    <w:p w:rsidR="00C04378" w:rsidRPr="00672B6D" w:rsidRDefault="00195A1F">
      <w:pPr>
        <w:spacing w:after="0" w:line="264" w:lineRule="auto"/>
        <w:ind w:left="120"/>
        <w:jc w:val="both"/>
        <w:rPr>
          <w:lang w:val="ru-RU"/>
        </w:rPr>
      </w:pPr>
      <w:r w:rsidRPr="00672B6D">
        <w:rPr>
          <w:rFonts w:ascii="Times New Roman" w:hAnsi="Times New Roman"/>
          <w:b/>
          <w:color w:val="000000"/>
          <w:sz w:val="28"/>
          <w:lang w:val="ru-RU"/>
        </w:rPr>
        <w:t>8 КЛАСС</w:t>
      </w:r>
    </w:p>
    <w:p w:rsidR="00C04378" w:rsidRPr="00672B6D" w:rsidRDefault="00C04378">
      <w:pPr>
        <w:spacing w:after="0" w:line="264" w:lineRule="auto"/>
        <w:ind w:left="120"/>
        <w:jc w:val="both"/>
        <w:rPr>
          <w:lang w:val="ru-RU"/>
        </w:rPr>
      </w:pP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1 «Культура безопасности жизнедеятельности в современном обществе»</w:t>
      </w:r>
      <w:r w:rsidRPr="00672B6D">
        <w:rPr>
          <w:rFonts w:ascii="Times New Roman" w:hAnsi="Times New Roman"/>
          <w:color w:val="000000"/>
          <w:sz w:val="28"/>
          <w:lang w:val="ru-RU"/>
        </w:rPr>
        <w:t>:</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раскрывать общие принципы безопасного поведения.</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2 «Безопасность в быту»:</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объяснять особенности жизнеобеспечения жилища;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распознавать ситуации криминального характера;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знать о правилах вызова экстренных служб и ответственности за ложные сообщения;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безопасно действовать в ситуациях криминального характера;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3 «Безопасность на транспорте»: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4 «Безопасность в общественных местах»: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знать правила информирования экстренных служб;</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эвакуироваться из общественных мест и зданий;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в ситуациях криминогенного и антиобщественного характера.</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5 «Безопасность в природной среде»: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соблюдать правила безопасного поведения на природе;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объяснять правила безопасного поведения на водоёмах в различное время года;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характеризовать правила само- и взаимопомощи терпящим бедствие на воде;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знать и применять способы подачи сигнала о помощи.</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6 «Здоровье и как его сохранить. Основы медицинских знаний»: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характеризовать факторы, влияющие на здоровье человека;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приводить примеры мер защиты от инфекционных и неинфекционных заболеваний;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оказывать первую помощь и самопомощь при неотложных состояниях.</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7 «Безопасность в социуме»: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8 «Безопасность в информационном пространстве»: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приводить примеры информационных и компьютерных угроз;</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владеть принципами безопасного использования Интернета;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предупреждать возникновение сложных и опасных ситуаций;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9 «Основы противодействия экстремизму и терроризму»:</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объяснять понятия экстремизма, терроризма, их причины и последствия;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распознавать ситуации угрозы террористического акта в доме, в общественном месте;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04378" w:rsidRPr="00672B6D" w:rsidRDefault="00C04378">
      <w:pPr>
        <w:spacing w:after="0" w:line="264" w:lineRule="auto"/>
        <w:ind w:left="120"/>
        <w:jc w:val="both"/>
        <w:rPr>
          <w:lang w:val="ru-RU"/>
        </w:rPr>
      </w:pPr>
    </w:p>
    <w:p w:rsidR="00C04378" w:rsidRPr="00672B6D" w:rsidRDefault="00195A1F">
      <w:pPr>
        <w:spacing w:after="0" w:line="264" w:lineRule="auto"/>
        <w:ind w:left="120"/>
        <w:jc w:val="both"/>
        <w:rPr>
          <w:lang w:val="ru-RU"/>
        </w:rPr>
      </w:pPr>
      <w:r w:rsidRPr="00672B6D">
        <w:rPr>
          <w:rFonts w:ascii="Times New Roman" w:hAnsi="Times New Roman"/>
          <w:b/>
          <w:color w:val="000000"/>
          <w:sz w:val="28"/>
          <w:lang w:val="ru-RU"/>
        </w:rPr>
        <w:t>9 КЛАСС</w:t>
      </w:r>
    </w:p>
    <w:p w:rsidR="00C04378" w:rsidRPr="00672B6D" w:rsidRDefault="00C04378">
      <w:pPr>
        <w:spacing w:after="0" w:line="264" w:lineRule="auto"/>
        <w:ind w:left="120"/>
        <w:jc w:val="both"/>
        <w:rPr>
          <w:lang w:val="ru-RU"/>
        </w:rPr>
      </w:pP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2 «Безопасность в быту»:</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знать о правилах вызова экстренных служб и ответственности за ложные сообщения;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3 «Безопасность на транспорте»: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4 «Безопасность в общественных местах»: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знать правила информирования экстренных служб;</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в ситуациях криминогенного и антиобщественного характера.</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5 «Безопасность в природной среде»: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объяснять правила безопасного поведения на водоёмах в различное время года;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характеризовать правила само- и взаимопомощи терпящим бедствие на воде;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знать и применять способы подачи сигнала о помощи.</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6 «Здоровье и как его сохранить. Основы медицинских знаний»: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оказывать первую помощь и самопомощь при неотложных состояниях.</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7 «Безопасность в социуме»: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приводить примеры межличностного и группового конфликта;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характеризовать способы избегания и разрешения конфликтных ситуаций;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8 «Безопасность в информационном пространстве»: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9 «Основы противодействия экстремизму и терроризму»:</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объяснять понятия экстремизма, терроризма, их причины и последствия;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распознавать ситуации угрозы террористического акта в доме, в общественном месте;</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04378" w:rsidRPr="00672B6D" w:rsidRDefault="00195A1F">
      <w:pPr>
        <w:spacing w:after="0" w:line="264" w:lineRule="auto"/>
        <w:ind w:firstLine="600"/>
        <w:jc w:val="both"/>
        <w:rPr>
          <w:lang w:val="ru-RU"/>
        </w:rPr>
      </w:pPr>
      <w:r w:rsidRPr="00672B6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C04378" w:rsidRPr="00672B6D" w:rsidRDefault="00195A1F">
      <w:pPr>
        <w:spacing w:after="0" w:line="264" w:lineRule="auto"/>
        <w:ind w:firstLine="600"/>
        <w:jc w:val="both"/>
        <w:rPr>
          <w:lang w:val="ru-RU"/>
        </w:rPr>
      </w:pPr>
      <w:r w:rsidRPr="00672B6D">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C04378" w:rsidRPr="00672B6D" w:rsidRDefault="00C04378">
      <w:pPr>
        <w:rPr>
          <w:lang w:val="ru-RU"/>
        </w:rPr>
        <w:sectPr w:rsidR="00C04378" w:rsidRPr="00672B6D">
          <w:pgSz w:w="11906" w:h="16383"/>
          <w:pgMar w:top="1134" w:right="850" w:bottom="1134" w:left="1701" w:header="720" w:footer="720" w:gutter="0"/>
          <w:cols w:space="720"/>
        </w:sectPr>
      </w:pPr>
    </w:p>
    <w:p w:rsidR="00C04378" w:rsidRDefault="00195A1F">
      <w:pPr>
        <w:spacing w:after="0"/>
        <w:ind w:left="120"/>
      </w:pPr>
      <w:bookmarkStart w:id="5" w:name="block-28248294"/>
      <w:bookmarkEnd w:id="4"/>
      <w:r w:rsidRPr="00672B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4378" w:rsidRDefault="00195A1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04378">
        <w:trPr>
          <w:trHeight w:val="144"/>
          <w:tblCellSpacing w:w="20" w:type="nil"/>
        </w:trPr>
        <w:tc>
          <w:tcPr>
            <w:tcW w:w="456" w:type="dxa"/>
            <w:vMerge w:val="restart"/>
            <w:tcMar>
              <w:top w:w="50" w:type="dxa"/>
              <w:left w:w="100" w:type="dxa"/>
            </w:tcMar>
            <w:vAlign w:val="center"/>
          </w:tcPr>
          <w:p w:rsidR="00C04378" w:rsidRDefault="00195A1F">
            <w:pPr>
              <w:spacing w:after="0"/>
              <w:ind w:left="135"/>
            </w:pPr>
            <w:r>
              <w:rPr>
                <w:rFonts w:ascii="Times New Roman" w:hAnsi="Times New Roman"/>
                <w:b/>
                <w:color w:val="000000"/>
                <w:sz w:val="24"/>
              </w:rPr>
              <w:t xml:space="preserve">№ п/п </w:t>
            </w:r>
          </w:p>
          <w:p w:rsidR="00C04378" w:rsidRDefault="00C04378">
            <w:pPr>
              <w:spacing w:after="0"/>
              <w:ind w:left="135"/>
            </w:pPr>
          </w:p>
        </w:tc>
        <w:tc>
          <w:tcPr>
            <w:tcW w:w="3168" w:type="dxa"/>
            <w:vMerge w:val="restart"/>
            <w:tcMar>
              <w:top w:w="50" w:type="dxa"/>
              <w:left w:w="100" w:type="dxa"/>
            </w:tcMar>
            <w:vAlign w:val="center"/>
          </w:tcPr>
          <w:p w:rsidR="00C04378" w:rsidRDefault="00195A1F">
            <w:pPr>
              <w:spacing w:after="0"/>
              <w:ind w:left="135"/>
            </w:pPr>
            <w:r>
              <w:rPr>
                <w:rFonts w:ascii="Times New Roman" w:hAnsi="Times New Roman"/>
                <w:b/>
                <w:color w:val="000000"/>
                <w:sz w:val="24"/>
              </w:rPr>
              <w:t xml:space="preserve">Наименование разделов и тем программы </w:t>
            </w:r>
          </w:p>
          <w:p w:rsidR="00C04378" w:rsidRDefault="00C04378">
            <w:pPr>
              <w:spacing w:after="0"/>
              <w:ind w:left="135"/>
            </w:pPr>
          </w:p>
        </w:tc>
        <w:tc>
          <w:tcPr>
            <w:tcW w:w="0" w:type="auto"/>
            <w:gridSpan w:val="3"/>
            <w:tcMar>
              <w:top w:w="50" w:type="dxa"/>
              <w:left w:w="100" w:type="dxa"/>
            </w:tcMar>
            <w:vAlign w:val="center"/>
          </w:tcPr>
          <w:p w:rsidR="00C04378" w:rsidRDefault="00195A1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04378" w:rsidRDefault="00195A1F">
            <w:pPr>
              <w:spacing w:after="0"/>
              <w:ind w:left="135"/>
            </w:pPr>
            <w:r>
              <w:rPr>
                <w:rFonts w:ascii="Times New Roman" w:hAnsi="Times New Roman"/>
                <w:b/>
                <w:color w:val="000000"/>
                <w:sz w:val="24"/>
              </w:rPr>
              <w:t xml:space="preserve">Электронные (цифровые) образовательные ресурсы </w:t>
            </w:r>
          </w:p>
          <w:p w:rsidR="00C04378" w:rsidRDefault="00C04378">
            <w:pPr>
              <w:spacing w:after="0"/>
              <w:ind w:left="135"/>
            </w:pPr>
          </w:p>
        </w:tc>
      </w:tr>
      <w:tr w:rsidR="00C04378">
        <w:trPr>
          <w:trHeight w:val="144"/>
          <w:tblCellSpacing w:w="20" w:type="nil"/>
        </w:trPr>
        <w:tc>
          <w:tcPr>
            <w:tcW w:w="0" w:type="auto"/>
            <w:vMerge/>
            <w:tcBorders>
              <w:top w:val="nil"/>
            </w:tcBorders>
            <w:tcMar>
              <w:top w:w="50" w:type="dxa"/>
              <w:left w:w="100" w:type="dxa"/>
            </w:tcMar>
          </w:tcPr>
          <w:p w:rsidR="00C04378" w:rsidRDefault="00C04378"/>
        </w:tc>
        <w:tc>
          <w:tcPr>
            <w:tcW w:w="0" w:type="auto"/>
            <w:vMerge/>
            <w:tcBorders>
              <w:top w:val="nil"/>
            </w:tcBorders>
            <w:tcMar>
              <w:top w:w="50" w:type="dxa"/>
              <w:left w:w="100" w:type="dxa"/>
            </w:tcMar>
          </w:tcPr>
          <w:p w:rsidR="00C04378" w:rsidRDefault="00C04378"/>
        </w:tc>
        <w:tc>
          <w:tcPr>
            <w:tcW w:w="966" w:type="dxa"/>
            <w:tcMar>
              <w:top w:w="50" w:type="dxa"/>
              <w:left w:w="100" w:type="dxa"/>
            </w:tcMar>
            <w:vAlign w:val="center"/>
          </w:tcPr>
          <w:p w:rsidR="00C04378" w:rsidRDefault="00195A1F">
            <w:pPr>
              <w:spacing w:after="0"/>
              <w:ind w:left="135"/>
            </w:pPr>
            <w:r>
              <w:rPr>
                <w:rFonts w:ascii="Times New Roman" w:hAnsi="Times New Roman"/>
                <w:b/>
                <w:color w:val="000000"/>
                <w:sz w:val="24"/>
              </w:rPr>
              <w:t xml:space="preserve">Всего </w:t>
            </w:r>
          </w:p>
          <w:p w:rsidR="00C04378" w:rsidRDefault="00C04378">
            <w:pPr>
              <w:spacing w:after="0"/>
              <w:ind w:left="135"/>
            </w:pPr>
          </w:p>
        </w:tc>
        <w:tc>
          <w:tcPr>
            <w:tcW w:w="1687" w:type="dxa"/>
            <w:tcMar>
              <w:top w:w="50" w:type="dxa"/>
              <w:left w:w="100" w:type="dxa"/>
            </w:tcMar>
            <w:vAlign w:val="center"/>
          </w:tcPr>
          <w:p w:rsidR="00C04378" w:rsidRDefault="00195A1F">
            <w:pPr>
              <w:spacing w:after="0"/>
              <w:ind w:left="135"/>
            </w:pPr>
            <w:r>
              <w:rPr>
                <w:rFonts w:ascii="Times New Roman" w:hAnsi="Times New Roman"/>
                <w:b/>
                <w:color w:val="000000"/>
                <w:sz w:val="24"/>
              </w:rPr>
              <w:t xml:space="preserve">Контрольные работы </w:t>
            </w:r>
          </w:p>
          <w:p w:rsidR="00C04378" w:rsidRDefault="00C04378">
            <w:pPr>
              <w:spacing w:after="0"/>
              <w:ind w:left="135"/>
            </w:pPr>
          </w:p>
        </w:tc>
        <w:tc>
          <w:tcPr>
            <w:tcW w:w="1774" w:type="dxa"/>
            <w:tcMar>
              <w:top w:w="50" w:type="dxa"/>
              <w:left w:w="100" w:type="dxa"/>
            </w:tcMar>
            <w:vAlign w:val="center"/>
          </w:tcPr>
          <w:p w:rsidR="00C04378" w:rsidRDefault="00195A1F">
            <w:pPr>
              <w:spacing w:after="0"/>
              <w:ind w:left="135"/>
            </w:pPr>
            <w:r>
              <w:rPr>
                <w:rFonts w:ascii="Times New Roman" w:hAnsi="Times New Roman"/>
                <w:b/>
                <w:color w:val="000000"/>
                <w:sz w:val="24"/>
              </w:rPr>
              <w:t xml:space="preserve">Практические работы </w:t>
            </w:r>
          </w:p>
          <w:p w:rsidR="00C04378" w:rsidRDefault="00C04378">
            <w:pPr>
              <w:spacing w:after="0"/>
              <w:ind w:left="135"/>
            </w:pPr>
          </w:p>
        </w:tc>
        <w:tc>
          <w:tcPr>
            <w:tcW w:w="0" w:type="auto"/>
            <w:vMerge/>
            <w:tcBorders>
              <w:top w:val="nil"/>
            </w:tcBorders>
            <w:tcMar>
              <w:top w:w="50" w:type="dxa"/>
              <w:left w:w="100" w:type="dxa"/>
            </w:tcMar>
          </w:tcPr>
          <w:p w:rsidR="00C04378" w:rsidRDefault="00C04378"/>
        </w:tc>
      </w:tr>
      <w:tr w:rsidR="00C04378" w:rsidRPr="00672B6D">
        <w:trPr>
          <w:trHeight w:val="144"/>
          <w:tblCellSpacing w:w="20" w:type="nil"/>
        </w:trPr>
        <w:tc>
          <w:tcPr>
            <w:tcW w:w="456" w:type="dxa"/>
            <w:tcMar>
              <w:top w:w="50" w:type="dxa"/>
              <w:left w:w="100" w:type="dxa"/>
            </w:tcMar>
            <w:vAlign w:val="center"/>
          </w:tcPr>
          <w:p w:rsidR="00C04378" w:rsidRDefault="00195A1F">
            <w:pPr>
              <w:spacing w:after="0"/>
            </w:pPr>
            <w:r>
              <w:rPr>
                <w:rFonts w:ascii="Times New Roman" w:hAnsi="Times New Roman"/>
                <w:color w:val="000000"/>
                <w:sz w:val="24"/>
              </w:rPr>
              <w:t>1</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04378" w:rsidRDefault="00C04378">
            <w:pPr>
              <w:spacing w:after="0"/>
              <w:ind w:left="135"/>
              <w:jc w:val="center"/>
            </w:pPr>
          </w:p>
        </w:tc>
        <w:tc>
          <w:tcPr>
            <w:tcW w:w="1774"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419506</w:t>
              </w:r>
            </w:hyperlink>
          </w:p>
        </w:tc>
      </w:tr>
      <w:tr w:rsidR="00C04378" w:rsidRPr="00672B6D">
        <w:trPr>
          <w:trHeight w:val="144"/>
          <w:tblCellSpacing w:w="20" w:type="nil"/>
        </w:trPr>
        <w:tc>
          <w:tcPr>
            <w:tcW w:w="456" w:type="dxa"/>
            <w:tcMar>
              <w:top w:w="50" w:type="dxa"/>
              <w:left w:w="100" w:type="dxa"/>
            </w:tcMar>
            <w:vAlign w:val="center"/>
          </w:tcPr>
          <w:p w:rsidR="00C04378" w:rsidRDefault="00195A1F">
            <w:pPr>
              <w:spacing w:after="0"/>
            </w:pPr>
            <w:r>
              <w:rPr>
                <w:rFonts w:ascii="Times New Roman" w:hAnsi="Times New Roman"/>
                <w:color w:val="000000"/>
                <w:sz w:val="24"/>
              </w:rPr>
              <w:t>2</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419506</w:t>
              </w:r>
            </w:hyperlink>
          </w:p>
        </w:tc>
      </w:tr>
      <w:tr w:rsidR="00C04378" w:rsidRPr="00672B6D">
        <w:trPr>
          <w:trHeight w:val="144"/>
          <w:tblCellSpacing w:w="20" w:type="nil"/>
        </w:trPr>
        <w:tc>
          <w:tcPr>
            <w:tcW w:w="456" w:type="dxa"/>
            <w:tcMar>
              <w:top w:w="50" w:type="dxa"/>
              <w:left w:w="100" w:type="dxa"/>
            </w:tcMar>
            <w:vAlign w:val="center"/>
          </w:tcPr>
          <w:p w:rsidR="00C04378" w:rsidRDefault="00195A1F">
            <w:pPr>
              <w:spacing w:after="0"/>
            </w:pPr>
            <w:r>
              <w:rPr>
                <w:rFonts w:ascii="Times New Roman" w:hAnsi="Times New Roman"/>
                <w:color w:val="000000"/>
                <w:sz w:val="24"/>
              </w:rPr>
              <w:t>3</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4378" w:rsidRDefault="00C04378">
            <w:pPr>
              <w:spacing w:after="0"/>
              <w:ind w:left="135"/>
              <w:jc w:val="center"/>
            </w:pPr>
          </w:p>
        </w:tc>
        <w:tc>
          <w:tcPr>
            <w:tcW w:w="1774"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419506</w:t>
              </w:r>
            </w:hyperlink>
          </w:p>
        </w:tc>
      </w:tr>
      <w:tr w:rsidR="00C04378" w:rsidRPr="00672B6D">
        <w:trPr>
          <w:trHeight w:val="144"/>
          <w:tblCellSpacing w:w="20" w:type="nil"/>
        </w:trPr>
        <w:tc>
          <w:tcPr>
            <w:tcW w:w="456" w:type="dxa"/>
            <w:tcMar>
              <w:top w:w="50" w:type="dxa"/>
              <w:left w:w="100" w:type="dxa"/>
            </w:tcMar>
            <w:vAlign w:val="center"/>
          </w:tcPr>
          <w:p w:rsidR="00C04378" w:rsidRDefault="00195A1F">
            <w:pPr>
              <w:spacing w:after="0"/>
            </w:pPr>
            <w:r>
              <w:rPr>
                <w:rFonts w:ascii="Times New Roman" w:hAnsi="Times New Roman"/>
                <w:color w:val="000000"/>
                <w:sz w:val="24"/>
              </w:rPr>
              <w:t>4</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419506</w:t>
              </w:r>
            </w:hyperlink>
          </w:p>
        </w:tc>
      </w:tr>
      <w:tr w:rsidR="00C04378" w:rsidRPr="00672B6D">
        <w:trPr>
          <w:trHeight w:val="144"/>
          <w:tblCellSpacing w:w="20" w:type="nil"/>
        </w:trPr>
        <w:tc>
          <w:tcPr>
            <w:tcW w:w="456" w:type="dxa"/>
            <w:tcMar>
              <w:top w:w="50" w:type="dxa"/>
              <w:left w:w="100" w:type="dxa"/>
            </w:tcMar>
            <w:vAlign w:val="center"/>
          </w:tcPr>
          <w:p w:rsidR="00C04378" w:rsidRDefault="00195A1F">
            <w:pPr>
              <w:spacing w:after="0"/>
            </w:pPr>
            <w:r>
              <w:rPr>
                <w:rFonts w:ascii="Times New Roman" w:hAnsi="Times New Roman"/>
                <w:color w:val="000000"/>
                <w:sz w:val="24"/>
              </w:rPr>
              <w:t>5</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C04378" w:rsidRDefault="00C04378">
            <w:pPr>
              <w:spacing w:after="0"/>
              <w:ind w:left="135"/>
              <w:jc w:val="center"/>
            </w:pPr>
          </w:p>
        </w:tc>
        <w:tc>
          <w:tcPr>
            <w:tcW w:w="1774"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419506</w:t>
              </w:r>
            </w:hyperlink>
          </w:p>
        </w:tc>
      </w:tr>
      <w:tr w:rsidR="00C04378" w:rsidRPr="00672B6D">
        <w:trPr>
          <w:trHeight w:val="144"/>
          <w:tblCellSpacing w:w="20" w:type="nil"/>
        </w:trPr>
        <w:tc>
          <w:tcPr>
            <w:tcW w:w="456" w:type="dxa"/>
            <w:tcMar>
              <w:top w:w="50" w:type="dxa"/>
              <w:left w:w="100" w:type="dxa"/>
            </w:tcMar>
            <w:vAlign w:val="center"/>
          </w:tcPr>
          <w:p w:rsidR="00C04378" w:rsidRDefault="00195A1F">
            <w:pPr>
              <w:spacing w:after="0"/>
            </w:pPr>
            <w:r>
              <w:rPr>
                <w:rFonts w:ascii="Times New Roman" w:hAnsi="Times New Roman"/>
                <w:color w:val="000000"/>
                <w:sz w:val="24"/>
              </w:rPr>
              <w:t>6</w:t>
            </w:r>
          </w:p>
        </w:tc>
        <w:tc>
          <w:tcPr>
            <w:tcW w:w="3168" w:type="dxa"/>
            <w:tcMar>
              <w:top w:w="50" w:type="dxa"/>
              <w:left w:w="100" w:type="dxa"/>
            </w:tcMar>
            <w:vAlign w:val="center"/>
          </w:tcPr>
          <w:p w:rsidR="00C04378" w:rsidRDefault="00195A1F">
            <w:pPr>
              <w:spacing w:after="0"/>
              <w:ind w:left="135"/>
            </w:pPr>
            <w:r w:rsidRPr="00672B6D">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419506</w:t>
              </w:r>
            </w:hyperlink>
          </w:p>
        </w:tc>
      </w:tr>
      <w:tr w:rsidR="00C04378" w:rsidRPr="00672B6D">
        <w:trPr>
          <w:trHeight w:val="144"/>
          <w:tblCellSpacing w:w="20" w:type="nil"/>
        </w:trPr>
        <w:tc>
          <w:tcPr>
            <w:tcW w:w="456" w:type="dxa"/>
            <w:tcMar>
              <w:top w:w="50" w:type="dxa"/>
              <w:left w:w="100" w:type="dxa"/>
            </w:tcMar>
            <w:vAlign w:val="center"/>
          </w:tcPr>
          <w:p w:rsidR="00C04378" w:rsidRDefault="00195A1F">
            <w:pPr>
              <w:spacing w:after="0"/>
            </w:pPr>
            <w:r>
              <w:rPr>
                <w:rFonts w:ascii="Times New Roman" w:hAnsi="Times New Roman"/>
                <w:color w:val="000000"/>
                <w:sz w:val="24"/>
              </w:rPr>
              <w:t>7</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4378" w:rsidRDefault="00C04378">
            <w:pPr>
              <w:spacing w:after="0"/>
              <w:ind w:left="135"/>
              <w:jc w:val="center"/>
            </w:pPr>
          </w:p>
        </w:tc>
        <w:tc>
          <w:tcPr>
            <w:tcW w:w="1774"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419506</w:t>
              </w:r>
            </w:hyperlink>
          </w:p>
        </w:tc>
      </w:tr>
      <w:tr w:rsidR="00C04378" w:rsidRPr="00672B6D">
        <w:trPr>
          <w:trHeight w:val="144"/>
          <w:tblCellSpacing w:w="20" w:type="nil"/>
        </w:trPr>
        <w:tc>
          <w:tcPr>
            <w:tcW w:w="456" w:type="dxa"/>
            <w:tcMar>
              <w:top w:w="50" w:type="dxa"/>
              <w:left w:w="100" w:type="dxa"/>
            </w:tcMar>
            <w:vAlign w:val="center"/>
          </w:tcPr>
          <w:p w:rsidR="00C04378" w:rsidRDefault="00195A1F">
            <w:pPr>
              <w:spacing w:after="0"/>
            </w:pPr>
            <w:r>
              <w:rPr>
                <w:rFonts w:ascii="Times New Roman" w:hAnsi="Times New Roman"/>
                <w:color w:val="000000"/>
                <w:sz w:val="24"/>
              </w:rPr>
              <w:t>8</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04378" w:rsidRDefault="00C04378">
            <w:pPr>
              <w:spacing w:after="0"/>
              <w:ind w:left="135"/>
              <w:jc w:val="center"/>
            </w:pPr>
          </w:p>
        </w:tc>
        <w:tc>
          <w:tcPr>
            <w:tcW w:w="1774"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419506</w:t>
              </w:r>
            </w:hyperlink>
          </w:p>
        </w:tc>
      </w:tr>
      <w:tr w:rsidR="00C04378" w:rsidRPr="00672B6D">
        <w:trPr>
          <w:trHeight w:val="144"/>
          <w:tblCellSpacing w:w="20" w:type="nil"/>
        </w:trPr>
        <w:tc>
          <w:tcPr>
            <w:tcW w:w="456" w:type="dxa"/>
            <w:tcMar>
              <w:top w:w="50" w:type="dxa"/>
              <w:left w:w="100" w:type="dxa"/>
            </w:tcMar>
            <w:vAlign w:val="center"/>
          </w:tcPr>
          <w:p w:rsidR="00C04378" w:rsidRDefault="00195A1F">
            <w:pPr>
              <w:spacing w:after="0"/>
            </w:pPr>
            <w:r>
              <w:rPr>
                <w:rFonts w:ascii="Times New Roman" w:hAnsi="Times New Roman"/>
                <w:color w:val="000000"/>
                <w:sz w:val="24"/>
              </w:rPr>
              <w:t>9</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C04378" w:rsidRDefault="00C04378">
            <w:pPr>
              <w:spacing w:after="0"/>
              <w:ind w:left="135"/>
              <w:jc w:val="center"/>
            </w:pPr>
          </w:p>
        </w:tc>
        <w:tc>
          <w:tcPr>
            <w:tcW w:w="1774"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419506</w:t>
              </w:r>
            </w:hyperlink>
          </w:p>
        </w:tc>
      </w:tr>
      <w:tr w:rsidR="00C04378">
        <w:trPr>
          <w:trHeight w:val="144"/>
          <w:tblCellSpacing w:w="20" w:type="nil"/>
        </w:trPr>
        <w:tc>
          <w:tcPr>
            <w:tcW w:w="0" w:type="auto"/>
            <w:gridSpan w:val="2"/>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C04378" w:rsidRDefault="00C04378"/>
        </w:tc>
      </w:tr>
    </w:tbl>
    <w:p w:rsidR="00C04378" w:rsidRDefault="00C04378">
      <w:pPr>
        <w:sectPr w:rsidR="00C04378">
          <w:pgSz w:w="16383" w:h="11906" w:orient="landscape"/>
          <w:pgMar w:top="1134" w:right="850" w:bottom="1134" w:left="1701" w:header="720" w:footer="720" w:gutter="0"/>
          <w:cols w:space="720"/>
        </w:sectPr>
      </w:pPr>
    </w:p>
    <w:p w:rsidR="00C04378" w:rsidRDefault="00195A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04378">
        <w:trPr>
          <w:trHeight w:val="144"/>
          <w:tblCellSpacing w:w="20" w:type="nil"/>
        </w:trPr>
        <w:tc>
          <w:tcPr>
            <w:tcW w:w="476" w:type="dxa"/>
            <w:vMerge w:val="restart"/>
            <w:tcMar>
              <w:top w:w="50" w:type="dxa"/>
              <w:left w:w="100" w:type="dxa"/>
            </w:tcMar>
            <w:vAlign w:val="center"/>
          </w:tcPr>
          <w:p w:rsidR="00C04378" w:rsidRDefault="00195A1F">
            <w:pPr>
              <w:spacing w:after="0"/>
              <w:ind w:left="135"/>
            </w:pPr>
            <w:r>
              <w:rPr>
                <w:rFonts w:ascii="Times New Roman" w:hAnsi="Times New Roman"/>
                <w:b/>
                <w:color w:val="000000"/>
                <w:sz w:val="24"/>
              </w:rPr>
              <w:t xml:space="preserve">№ п/п </w:t>
            </w:r>
          </w:p>
          <w:p w:rsidR="00C04378" w:rsidRDefault="00C04378">
            <w:pPr>
              <w:spacing w:after="0"/>
              <w:ind w:left="135"/>
            </w:pPr>
          </w:p>
        </w:tc>
        <w:tc>
          <w:tcPr>
            <w:tcW w:w="2816" w:type="dxa"/>
            <w:vMerge w:val="restart"/>
            <w:tcMar>
              <w:top w:w="50" w:type="dxa"/>
              <w:left w:w="100" w:type="dxa"/>
            </w:tcMar>
            <w:vAlign w:val="center"/>
          </w:tcPr>
          <w:p w:rsidR="00C04378" w:rsidRDefault="00195A1F">
            <w:pPr>
              <w:spacing w:after="0"/>
              <w:ind w:left="135"/>
            </w:pPr>
            <w:r>
              <w:rPr>
                <w:rFonts w:ascii="Times New Roman" w:hAnsi="Times New Roman"/>
                <w:b/>
                <w:color w:val="000000"/>
                <w:sz w:val="24"/>
              </w:rPr>
              <w:t xml:space="preserve">Наименование разделов и тем программы </w:t>
            </w:r>
          </w:p>
          <w:p w:rsidR="00C04378" w:rsidRDefault="00C04378">
            <w:pPr>
              <w:spacing w:after="0"/>
              <w:ind w:left="135"/>
            </w:pPr>
          </w:p>
        </w:tc>
        <w:tc>
          <w:tcPr>
            <w:tcW w:w="0" w:type="auto"/>
            <w:gridSpan w:val="3"/>
            <w:tcMar>
              <w:top w:w="50" w:type="dxa"/>
              <w:left w:w="100" w:type="dxa"/>
            </w:tcMar>
            <w:vAlign w:val="center"/>
          </w:tcPr>
          <w:p w:rsidR="00C04378" w:rsidRDefault="00195A1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04378" w:rsidRDefault="00195A1F">
            <w:pPr>
              <w:spacing w:after="0"/>
              <w:ind w:left="135"/>
            </w:pPr>
            <w:r>
              <w:rPr>
                <w:rFonts w:ascii="Times New Roman" w:hAnsi="Times New Roman"/>
                <w:b/>
                <w:color w:val="000000"/>
                <w:sz w:val="24"/>
              </w:rPr>
              <w:t xml:space="preserve">Электронные (цифровые) образовательные ресурсы </w:t>
            </w:r>
          </w:p>
          <w:p w:rsidR="00C04378" w:rsidRDefault="00C04378">
            <w:pPr>
              <w:spacing w:after="0"/>
              <w:ind w:left="135"/>
            </w:pPr>
          </w:p>
        </w:tc>
      </w:tr>
      <w:tr w:rsidR="00C04378">
        <w:trPr>
          <w:trHeight w:val="144"/>
          <w:tblCellSpacing w:w="20" w:type="nil"/>
        </w:trPr>
        <w:tc>
          <w:tcPr>
            <w:tcW w:w="0" w:type="auto"/>
            <w:vMerge/>
            <w:tcBorders>
              <w:top w:val="nil"/>
            </w:tcBorders>
            <w:tcMar>
              <w:top w:w="50" w:type="dxa"/>
              <w:left w:w="100" w:type="dxa"/>
            </w:tcMar>
          </w:tcPr>
          <w:p w:rsidR="00C04378" w:rsidRDefault="00C04378"/>
        </w:tc>
        <w:tc>
          <w:tcPr>
            <w:tcW w:w="0" w:type="auto"/>
            <w:vMerge/>
            <w:tcBorders>
              <w:top w:val="nil"/>
            </w:tcBorders>
            <w:tcMar>
              <w:top w:w="50" w:type="dxa"/>
              <w:left w:w="100" w:type="dxa"/>
            </w:tcMar>
          </w:tcPr>
          <w:p w:rsidR="00C04378" w:rsidRDefault="00C04378"/>
        </w:tc>
        <w:tc>
          <w:tcPr>
            <w:tcW w:w="999" w:type="dxa"/>
            <w:tcMar>
              <w:top w:w="50" w:type="dxa"/>
              <w:left w:w="100" w:type="dxa"/>
            </w:tcMar>
            <w:vAlign w:val="center"/>
          </w:tcPr>
          <w:p w:rsidR="00C04378" w:rsidRDefault="00195A1F">
            <w:pPr>
              <w:spacing w:after="0"/>
              <w:ind w:left="135"/>
            </w:pPr>
            <w:r>
              <w:rPr>
                <w:rFonts w:ascii="Times New Roman" w:hAnsi="Times New Roman"/>
                <w:b/>
                <w:color w:val="000000"/>
                <w:sz w:val="24"/>
              </w:rPr>
              <w:t xml:space="preserve">Всего </w:t>
            </w:r>
          </w:p>
          <w:p w:rsidR="00C04378" w:rsidRDefault="00C04378">
            <w:pPr>
              <w:spacing w:after="0"/>
              <w:ind w:left="135"/>
            </w:pPr>
          </w:p>
        </w:tc>
        <w:tc>
          <w:tcPr>
            <w:tcW w:w="1726" w:type="dxa"/>
            <w:tcMar>
              <w:top w:w="50" w:type="dxa"/>
              <w:left w:w="100" w:type="dxa"/>
            </w:tcMar>
            <w:vAlign w:val="center"/>
          </w:tcPr>
          <w:p w:rsidR="00C04378" w:rsidRDefault="00195A1F">
            <w:pPr>
              <w:spacing w:after="0"/>
              <w:ind w:left="135"/>
            </w:pPr>
            <w:r>
              <w:rPr>
                <w:rFonts w:ascii="Times New Roman" w:hAnsi="Times New Roman"/>
                <w:b/>
                <w:color w:val="000000"/>
                <w:sz w:val="24"/>
              </w:rPr>
              <w:t xml:space="preserve">Контрольные работы </w:t>
            </w:r>
          </w:p>
          <w:p w:rsidR="00C04378" w:rsidRDefault="00C04378">
            <w:pPr>
              <w:spacing w:after="0"/>
              <w:ind w:left="135"/>
            </w:pPr>
          </w:p>
        </w:tc>
        <w:tc>
          <w:tcPr>
            <w:tcW w:w="1811" w:type="dxa"/>
            <w:tcMar>
              <w:top w:w="50" w:type="dxa"/>
              <w:left w:w="100" w:type="dxa"/>
            </w:tcMar>
            <w:vAlign w:val="center"/>
          </w:tcPr>
          <w:p w:rsidR="00C04378" w:rsidRDefault="00195A1F">
            <w:pPr>
              <w:spacing w:after="0"/>
              <w:ind w:left="135"/>
            </w:pPr>
            <w:r>
              <w:rPr>
                <w:rFonts w:ascii="Times New Roman" w:hAnsi="Times New Roman"/>
                <w:b/>
                <w:color w:val="000000"/>
                <w:sz w:val="24"/>
              </w:rPr>
              <w:t xml:space="preserve">Практические работы </w:t>
            </w:r>
          </w:p>
          <w:p w:rsidR="00C04378" w:rsidRDefault="00C04378">
            <w:pPr>
              <w:spacing w:after="0"/>
              <w:ind w:left="135"/>
            </w:pPr>
          </w:p>
        </w:tc>
        <w:tc>
          <w:tcPr>
            <w:tcW w:w="0" w:type="auto"/>
            <w:vMerge/>
            <w:tcBorders>
              <w:top w:val="nil"/>
            </w:tcBorders>
            <w:tcMar>
              <w:top w:w="50" w:type="dxa"/>
              <w:left w:w="100" w:type="dxa"/>
            </w:tcMar>
          </w:tcPr>
          <w:p w:rsidR="00C04378" w:rsidRDefault="00C04378"/>
        </w:tc>
      </w:tr>
      <w:tr w:rsidR="00C04378" w:rsidRPr="00672B6D">
        <w:trPr>
          <w:trHeight w:val="144"/>
          <w:tblCellSpacing w:w="20" w:type="nil"/>
        </w:trPr>
        <w:tc>
          <w:tcPr>
            <w:tcW w:w="476" w:type="dxa"/>
            <w:tcMar>
              <w:top w:w="50" w:type="dxa"/>
              <w:left w:w="100" w:type="dxa"/>
            </w:tcMar>
            <w:vAlign w:val="center"/>
          </w:tcPr>
          <w:p w:rsidR="00C04378" w:rsidRDefault="00195A1F">
            <w:pPr>
              <w:spacing w:after="0"/>
            </w:pPr>
            <w:r>
              <w:rPr>
                <w:rFonts w:ascii="Times New Roman" w:hAnsi="Times New Roman"/>
                <w:color w:val="000000"/>
                <w:sz w:val="24"/>
              </w:rPr>
              <w:t>1</w:t>
            </w:r>
          </w:p>
        </w:tc>
        <w:tc>
          <w:tcPr>
            <w:tcW w:w="2816" w:type="dxa"/>
            <w:tcMar>
              <w:top w:w="50" w:type="dxa"/>
              <w:left w:w="100" w:type="dxa"/>
            </w:tcMar>
            <w:vAlign w:val="center"/>
          </w:tcPr>
          <w:p w:rsidR="00C04378" w:rsidRDefault="00195A1F">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04378" w:rsidRDefault="00C04378">
            <w:pPr>
              <w:spacing w:after="0"/>
              <w:ind w:left="135"/>
              <w:jc w:val="center"/>
            </w:pPr>
          </w:p>
        </w:tc>
        <w:tc>
          <w:tcPr>
            <w:tcW w:w="1811"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w:t>
              </w:r>
              <w:r>
                <w:rPr>
                  <w:rFonts w:ascii="Times New Roman" w:hAnsi="Times New Roman"/>
                  <w:color w:val="0000FF"/>
                  <w:u w:val="single"/>
                </w:rPr>
                <w:t>b</w:t>
              </w:r>
              <w:r w:rsidRPr="00672B6D">
                <w:rPr>
                  <w:rFonts w:ascii="Times New Roman" w:hAnsi="Times New Roman"/>
                  <w:color w:val="0000FF"/>
                  <w:u w:val="single"/>
                  <w:lang w:val="ru-RU"/>
                </w:rPr>
                <w:t>590</w:t>
              </w:r>
            </w:hyperlink>
          </w:p>
        </w:tc>
      </w:tr>
      <w:tr w:rsidR="00C04378" w:rsidRPr="00672B6D">
        <w:trPr>
          <w:trHeight w:val="144"/>
          <w:tblCellSpacing w:w="20" w:type="nil"/>
        </w:trPr>
        <w:tc>
          <w:tcPr>
            <w:tcW w:w="476" w:type="dxa"/>
            <w:tcMar>
              <w:top w:w="50" w:type="dxa"/>
              <w:left w:w="100" w:type="dxa"/>
            </w:tcMar>
            <w:vAlign w:val="center"/>
          </w:tcPr>
          <w:p w:rsidR="00C04378" w:rsidRDefault="00195A1F">
            <w:pPr>
              <w:spacing w:after="0"/>
            </w:pPr>
            <w:r>
              <w:rPr>
                <w:rFonts w:ascii="Times New Roman" w:hAnsi="Times New Roman"/>
                <w:color w:val="000000"/>
                <w:sz w:val="24"/>
              </w:rPr>
              <w:t>2</w:t>
            </w:r>
          </w:p>
        </w:tc>
        <w:tc>
          <w:tcPr>
            <w:tcW w:w="2816" w:type="dxa"/>
            <w:tcMar>
              <w:top w:w="50" w:type="dxa"/>
              <w:left w:w="100" w:type="dxa"/>
            </w:tcMar>
            <w:vAlign w:val="center"/>
          </w:tcPr>
          <w:p w:rsidR="00C04378" w:rsidRDefault="00195A1F">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w:t>
              </w:r>
              <w:r>
                <w:rPr>
                  <w:rFonts w:ascii="Times New Roman" w:hAnsi="Times New Roman"/>
                  <w:color w:val="0000FF"/>
                  <w:u w:val="single"/>
                </w:rPr>
                <w:t>b</w:t>
              </w:r>
              <w:r w:rsidRPr="00672B6D">
                <w:rPr>
                  <w:rFonts w:ascii="Times New Roman" w:hAnsi="Times New Roman"/>
                  <w:color w:val="0000FF"/>
                  <w:u w:val="single"/>
                  <w:lang w:val="ru-RU"/>
                </w:rPr>
                <w:t>590</w:t>
              </w:r>
            </w:hyperlink>
          </w:p>
        </w:tc>
      </w:tr>
      <w:tr w:rsidR="00C04378" w:rsidRPr="00672B6D">
        <w:trPr>
          <w:trHeight w:val="144"/>
          <w:tblCellSpacing w:w="20" w:type="nil"/>
        </w:trPr>
        <w:tc>
          <w:tcPr>
            <w:tcW w:w="476" w:type="dxa"/>
            <w:tcMar>
              <w:top w:w="50" w:type="dxa"/>
              <w:left w:w="100" w:type="dxa"/>
            </w:tcMar>
            <w:vAlign w:val="center"/>
          </w:tcPr>
          <w:p w:rsidR="00C04378" w:rsidRDefault="00195A1F">
            <w:pPr>
              <w:spacing w:after="0"/>
            </w:pPr>
            <w:r>
              <w:rPr>
                <w:rFonts w:ascii="Times New Roman" w:hAnsi="Times New Roman"/>
                <w:color w:val="000000"/>
                <w:sz w:val="24"/>
              </w:rPr>
              <w:t>3</w:t>
            </w:r>
          </w:p>
        </w:tc>
        <w:tc>
          <w:tcPr>
            <w:tcW w:w="2816"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04378" w:rsidRDefault="00C04378">
            <w:pPr>
              <w:spacing w:after="0"/>
              <w:ind w:left="135"/>
              <w:jc w:val="center"/>
            </w:pPr>
          </w:p>
        </w:tc>
        <w:tc>
          <w:tcPr>
            <w:tcW w:w="1811"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w:t>
              </w:r>
              <w:r>
                <w:rPr>
                  <w:rFonts w:ascii="Times New Roman" w:hAnsi="Times New Roman"/>
                  <w:color w:val="0000FF"/>
                  <w:u w:val="single"/>
                </w:rPr>
                <w:t>b</w:t>
              </w:r>
              <w:r w:rsidRPr="00672B6D">
                <w:rPr>
                  <w:rFonts w:ascii="Times New Roman" w:hAnsi="Times New Roman"/>
                  <w:color w:val="0000FF"/>
                  <w:u w:val="single"/>
                  <w:lang w:val="ru-RU"/>
                </w:rPr>
                <w:t>590</w:t>
              </w:r>
            </w:hyperlink>
          </w:p>
        </w:tc>
      </w:tr>
      <w:tr w:rsidR="00C04378" w:rsidRPr="00672B6D">
        <w:trPr>
          <w:trHeight w:val="144"/>
          <w:tblCellSpacing w:w="20" w:type="nil"/>
        </w:trPr>
        <w:tc>
          <w:tcPr>
            <w:tcW w:w="476" w:type="dxa"/>
            <w:tcMar>
              <w:top w:w="50" w:type="dxa"/>
              <w:left w:w="100" w:type="dxa"/>
            </w:tcMar>
            <w:vAlign w:val="center"/>
          </w:tcPr>
          <w:p w:rsidR="00C04378" w:rsidRDefault="00195A1F">
            <w:pPr>
              <w:spacing w:after="0"/>
            </w:pPr>
            <w:r>
              <w:rPr>
                <w:rFonts w:ascii="Times New Roman" w:hAnsi="Times New Roman"/>
                <w:color w:val="000000"/>
                <w:sz w:val="24"/>
              </w:rPr>
              <w:t>4</w:t>
            </w:r>
          </w:p>
        </w:tc>
        <w:tc>
          <w:tcPr>
            <w:tcW w:w="2816"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w:t>
              </w:r>
              <w:r>
                <w:rPr>
                  <w:rFonts w:ascii="Times New Roman" w:hAnsi="Times New Roman"/>
                  <w:color w:val="0000FF"/>
                  <w:u w:val="single"/>
                </w:rPr>
                <w:t>b</w:t>
              </w:r>
              <w:r w:rsidRPr="00672B6D">
                <w:rPr>
                  <w:rFonts w:ascii="Times New Roman" w:hAnsi="Times New Roman"/>
                  <w:color w:val="0000FF"/>
                  <w:u w:val="single"/>
                  <w:lang w:val="ru-RU"/>
                </w:rPr>
                <w:t>590</w:t>
              </w:r>
            </w:hyperlink>
          </w:p>
        </w:tc>
      </w:tr>
      <w:tr w:rsidR="00C04378" w:rsidRPr="00672B6D">
        <w:trPr>
          <w:trHeight w:val="144"/>
          <w:tblCellSpacing w:w="20" w:type="nil"/>
        </w:trPr>
        <w:tc>
          <w:tcPr>
            <w:tcW w:w="476" w:type="dxa"/>
            <w:tcMar>
              <w:top w:w="50" w:type="dxa"/>
              <w:left w:w="100" w:type="dxa"/>
            </w:tcMar>
            <w:vAlign w:val="center"/>
          </w:tcPr>
          <w:p w:rsidR="00C04378" w:rsidRDefault="00195A1F">
            <w:pPr>
              <w:spacing w:after="0"/>
            </w:pPr>
            <w:r>
              <w:rPr>
                <w:rFonts w:ascii="Times New Roman" w:hAnsi="Times New Roman"/>
                <w:color w:val="000000"/>
                <w:sz w:val="24"/>
              </w:rPr>
              <w:t>5</w:t>
            </w:r>
          </w:p>
        </w:tc>
        <w:tc>
          <w:tcPr>
            <w:tcW w:w="2816" w:type="dxa"/>
            <w:tcMar>
              <w:top w:w="50" w:type="dxa"/>
              <w:left w:w="100" w:type="dxa"/>
            </w:tcMar>
            <w:vAlign w:val="center"/>
          </w:tcPr>
          <w:p w:rsidR="00C04378" w:rsidRDefault="00195A1F">
            <w:pPr>
              <w:spacing w:after="0"/>
              <w:ind w:left="135"/>
            </w:pPr>
            <w:r w:rsidRPr="00672B6D">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04378" w:rsidRDefault="00C04378">
            <w:pPr>
              <w:spacing w:after="0"/>
              <w:ind w:left="135"/>
              <w:jc w:val="center"/>
            </w:pPr>
          </w:p>
        </w:tc>
        <w:tc>
          <w:tcPr>
            <w:tcW w:w="1811"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w:t>
              </w:r>
              <w:r>
                <w:rPr>
                  <w:rFonts w:ascii="Times New Roman" w:hAnsi="Times New Roman"/>
                  <w:color w:val="0000FF"/>
                  <w:u w:val="single"/>
                </w:rPr>
                <w:t>b</w:t>
              </w:r>
              <w:r w:rsidRPr="00672B6D">
                <w:rPr>
                  <w:rFonts w:ascii="Times New Roman" w:hAnsi="Times New Roman"/>
                  <w:color w:val="0000FF"/>
                  <w:u w:val="single"/>
                  <w:lang w:val="ru-RU"/>
                </w:rPr>
                <w:t>590</w:t>
              </w:r>
            </w:hyperlink>
          </w:p>
        </w:tc>
      </w:tr>
      <w:tr w:rsidR="00C04378" w:rsidRPr="00672B6D">
        <w:trPr>
          <w:trHeight w:val="144"/>
          <w:tblCellSpacing w:w="20" w:type="nil"/>
        </w:trPr>
        <w:tc>
          <w:tcPr>
            <w:tcW w:w="476" w:type="dxa"/>
            <w:tcMar>
              <w:top w:w="50" w:type="dxa"/>
              <w:left w:w="100" w:type="dxa"/>
            </w:tcMar>
            <w:vAlign w:val="center"/>
          </w:tcPr>
          <w:p w:rsidR="00C04378" w:rsidRDefault="00195A1F">
            <w:pPr>
              <w:spacing w:after="0"/>
            </w:pPr>
            <w:r>
              <w:rPr>
                <w:rFonts w:ascii="Times New Roman" w:hAnsi="Times New Roman"/>
                <w:color w:val="000000"/>
                <w:sz w:val="24"/>
              </w:rPr>
              <w:t>6</w:t>
            </w:r>
          </w:p>
        </w:tc>
        <w:tc>
          <w:tcPr>
            <w:tcW w:w="2816" w:type="dxa"/>
            <w:tcMar>
              <w:top w:w="50" w:type="dxa"/>
              <w:left w:w="100" w:type="dxa"/>
            </w:tcMar>
            <w:vAlign w:val="center"/>
          </w:tcPr>
          <w:p w:rsidR="00C04378" w:rsidRDefault="00195A1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C04378" w:rsidRDefault="00C04378">
            <w:pPr>
              <w:spacing w:after="0"/>
              <w:ind w:left="135"/>
              <w:jc w:val="center"/>
            </w:pPr>
          </w:p>
        </w:tc>
        <w:tc>
          <w:tcPr>
            <w:tcW w:w="1811"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w:t>
              </w:r>
              <w:r>
                <w:rPr>
                  <w:rFonts w:ascii="Times New Roman" w:hAnsi="Times New Roman"/>
                  <w:color w:val="0000FF"/>
                  <w:u w:val="single"/>
                </w:rPr>
                <w:t>b</w:t>
              </w:r>
              <w:r w:rsidRPr="00672B6D">
                <w:rPr>
                  <w:rFonts w:ascii="Times New Roman" w:hAnsi="Times New Roman"/>
                  <w:color w:val="0000FF"/>
                  <w:u w:val="single"/>
                  <w:lang w:val="ru-RU"/>
                </w:rPr>
                <w:t>590</w:t>
              </w:r>
            </w:hyperlink>
          </w:p>
        </w:tc>
      </w:tr>
      <w:tr w:rsidR="00C04378" w:rsidRPr="00672B6D">
        <w:trPr>
          <w:trHeight w:val="144"/>
          <w:tblCellSpacing w:w="20" w:type="nil"/>
        </w:trPr>
        <w:tc>
          <w:tcPr>
            <w:tcW w:w="476" w:type="dxa"/>
            <w:tcMar>
              <w:top w:w="50" w:type="dxa"/>
              <w:left w:w="100" w:type="dxa"/>
            </w:tcMar>
            <w:vAlign w:val="center"/>
          </w:tcPr>
          <w:p w:rsidR="00C04378" w:rsidRDefault="00195A1F">
            <w:pPr>
              <w:spacing w:after="0"/>
            </w:pPr>
            <w:r>
              <w:rPr>
                <w:rFonts w:ascii="Times New Roman" w:hAnsi="Times New Roman"/>
                <w:color w:val="000000"/>
                <w:sz w:val="24"/>
              </w:rPr>
              <w:t>7</w:t>
            </w:r>
          </w:p>
        </w:tc>
        <w:tc>
          <w:tcPr>
            <w:tcW w:w="2816"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C04378" w:rsidRDefault="00C04378">
            <w:pPr>
              <w:spacing w:after="0"/>
              <w:ind w:left="135"/>
              <w:jc w:val="center"/>
            </w:pPr>
          </w:p>
        </w:tc>
        <w:tc>
          <w:tcPr>
            <w:tcW w:w="1811"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w:t>
              </w:r>
              <w:r>
                <w:rPr>
                  <w:rFonts w:ascii="Times New Roman" w:hAnsi="Times New Roman"/>
                  <w:color w:val="0000FF"/>
                  <w:u w:val="single"/>
                </w:rPr>
                <w:t>b</w:t>
              </w:r>
              <w:r w:rsidRPr="00672B6D">
                <w:rPr>
                  <w:rFonts w:ascii="Times New Roman" w:hAnsi="Times New Roman"/>
                  <w:color w:val="0000FF"/>
                  <w:u w:val="single"/>
                  <w:lang w:val="ru-RU"/>
                </w:rPr>
                <w:t>590</w:t>
              </w:r>
            </w:hyperlink>
          </w:p>
        </w:tc>
      </w:tr>
      <w:tr w:rsidR="00C04378" w:rsidRPr="00672B6D">
        <w:trPr>
          <w:trHeight w:val="144"/>
          <w:tblCellSpacing w:w="20" w:type="nil"/>
        </w:trPr>
        <w:tc>
          <w:tcPr>
            <w:tcW w:w="476" w:type="dxa"/>
            <w:tcMar>
              <w:top w:w="50" w:type="dxa"/>
              <w:left w:w="100" w:type="dxa"/>
            </w:tcMar>
            <w:vAlign w:val="center"/>
          </w:tcPr>
          <w:p w:rsidR="00C04378" w:rsidRDefault="00195A1F">
            <w:pPr>
              <w:spacing w:after="0"/>
            </w:pPr>
            <w:r>
              <w:rPr>
                <w:rFonts w:ascii="Times New Roman" w:hAnsi="Times New Roman"/>
                <w:color w:val="000000"/>
                <w:sz w:val="24"/>
              </w:rPr>
              <w:t>8</w:t>
            </w:r>
          </w:p>
        </w:tc>
        <w:tc>
          <w:tcPr>
            <w:tcW w:w="2816"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04378" w:rsidRDefault="00C04378">
            <w:pPr>
              <w:spacing w:after="0"/>
              <w:ind w:left="135"/>
              <w:jc w:val="center"/>
            </w:pPr>
          </w:p>
        </w:tc>
        <w:tc>
          <w:tcPr>
            <w:tcW w:w="1811"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w:t>
              </w:r>
              <w:r>
                <w:rPr>
                  <w:rFonts w:ascii="Times New Roman" w:hAnsi="Times New Roman"/>
                  <w:color w:val="0000FF"/>
                  <w:u w:val="single"/>
                </w:rPr>
                <w:t>b</w:t>
              </w:r>
              <w:r w:rsidRPr="00672B6D">
                <w:rPr>
                  <w:rFonts w:ascii="Times New Roman" w:hAnsi="Times New Roman"/>
                  <w:color w:val="0000FF"/>
                  <w:u w:val="single"/>
                  <w:lang w:val="ru-RU"/>
                </w:rPr>
                <w:t>590</w:t>
              </w:r>
            </w:hyperlink>
          </w:p>
        </w:tc>
      </w:tr>
      <w:tr w:rsidR="00C04378" w:rsidRPr="00672B6D">
        <w:trPr>
          <w:trHeight w:val="144"/>
          <w:tblCellSpacing w:w="20" w:type="nil"/>
        </w:trPr>
        <w:tc>
          <w:tcPr>
            <w:tcW w:w="476" w:type="dxa"/>
            <w:tcMar>
              <w:top w:w="50" w:type="dxa"/>
              <w:left w:w="100" w:type="dxa"/>
            </w:tcMar>
            <w:vAlign w:val="center"/>
          </w:tcPr>
          <w:p w:rsidR="00C04378" w:rsidRDefault="00195A1F">
            <w:pPr>
              <w:spacing w:after="0"/>
            </w:pPr>
            <w:r>
              <w:rPr>
                <w:rFonts w:ascii="Times New Roman" w:hAnsi="Times New Roman"/>
                <w:color w:val="000000"/>
                <w:sz w:val="24"/>
              </w:rPr>
              <w:t>9</w:t>
            </w:r>
          </w:p>
        </w:tc>
        <w:tc>
          <w:tcPr>
            <w:tcW w:w="2816"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/7</w:t>
              </w:r>
              <w:r>
                <w:rPr>
                  <w:rFonts w:ascii="Times New Roman" w:hAnsi="Times New Roman"/>
                  <w:color w:val="0000FF"/>
                  <w:u w:val="single"/>
                </w:rPr>
                <w:t>f</w:t>
              </w:r>
              <w:r w:rsidRPr="00672B6D">
                <w:rPr>
                  <w:rFonts w:ascii="Times New Roman" w:hAnsi="Times New Roman"/>
                  <w:color w:val="0000FF"/>
                  <w:u w:val="single"/>
                  <w:lang w:val="ru-RU"/>
                </w:rPr>
                <w:t>41</w:t>
              </w:r>
              <w:r>
                <w:rPr>
                  <w:rFonts w:ascii="Times New Roman" w:hAnsi="Times New Roman"/>
                  <w:color w:val="0000FF"/>
                  <w:u w:val="single"/>
                </w:rPr>
                <w:t>b</w:t>
              </w:r>
              <w:r w:rsidRPr="00672B6D">
                <w:rPr>
                  <w:rFonts w:ascii="Times New Roman" w:hAnsi="Times New Roman"/>
                  <w:color w:val="0000FF"/>
                  <w:u w:val="single"/>
                  <w:lang w:val="ru-RU"/>
                </w:rPr>
                <w:t>590</w:t>
              </w:r>
            </w:hyperlink>
          </w:p>
        </w:tc>
      </w:tr>
      <w:tr w:rsidR="00C04378">
        <w:trPr>
          <w:trHeight w:val="144"/>
          <w:tblCellSpacing w:w="20" w:type="nil"/>
        </w:trPr>
        <w:tc>
          <w:tcPr>
            <w:tcW w:w="0" w:type="auto"/>
            <w:gridSpan w:val="2"/>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9 </w:t>
            </w:r>
          </w:p>
        </w:tc>
        <w:tc>
          <w:tcPr>
            <w:tcW w:w="2710" w:type="dxa"/>
            <w:tcMar>
              <w:top w:w="50" w:type="dxa"/>
              <w:left w:w="100" w:type="dxa"/>
            </w:tcMar>
            <w:vAlign w:val="center"/>
          </w:tcPr>
          <w:p w:rsidR="00C04378" w:rsidRDefault="00C04378"/>
        </w:tc>
      </w:tr>
    </w:tbl>
    <w:p w:rsidR="00C04378" w:rsidRDefault="00C04378">
      <w:pPr>
        <w:sectPr w:rsidR="00C04378">
          <w:pgSz w:w="16383" w:h="11906" w:orient="landscape"/>
          <w:pgMar w:top="1134" w:right="850" w:bottom="1134" w:left="1701" w:header="720" w:footer="720" w:gutter="0"/>
          <w:cols w:space="720"/>
        </w:sectPr>
      </w:pPr>
    </w:p>
    <w:p w:rsidR="00C04378" w:rsidRDefault="00C04378">
      <w:pPr>
        <w:sectPr w:rsidR="00C04378">
          <w:pgSz w:w="16383" w:h="11906" w:orient="landscape"/>
          <w:pgMar w:top="1134" w:right="850" w:bottom="1134" w:left="1701" w:header="720" w:footer="720" w:gutter="0"/>
          <w:cols w:space="720"/>
        </w:sectPr>
      </w:pPr>
    </w:p>
    <w:p w:rsidR="00C04378" w:rsidRDefault="00195A1F">
      <w:pPr>
        <w:spacing w:after="0"/>
        <w:ind w:left="120"/>
      </w:pPr>
      <w:bookmarkStart w:id="6" w:name="block-28248295"/>
      <w:bookmarkEnd w:id="5"/>
      <w:r>
        <w:rPr>
          <w:rFonts w:ascii="Times New Roman" w:hAnsi="Times New Roman"/>
          <w:b/>
          <w:color w:val="000000"/>
          <w:sz w:val="28"/>
        </w:rPr>
        <w:lastRenderedPageBreak/>
        <w:t xml:space="preserve"> ПОУРОЧНОЕ ПЛАНИРОВАНИЕ </w:t>
      </w:r>
    </w:p>
    <w:p w:rsidR="00C04378" w:rsidRDefault="00195A1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04378">
        <w:trPr>
          <w:trHeight w:val="144"/>
          <w:tblCellSpacing w:w="20" w:type="nil"/>
        </w:trPr>
        <w:tc>
          <w:tcPr>
            <w:tcW w:w="378" w:type="dxa"/>
            <w:vMerge w:val="restart"/>
            <w:tcMar>
              <w:top w:w="50" w:type="dxa"/>
              <w:left w:w="100" w:type="dxa"/>
            </w:tcMar>
            <w:vAlign w:val="center"/>
          </w:tcPr>
          <w:p w:rsidR="00C04378" w:rsidRDefault="00195A1F">
            <w:pPr>
              <w:spacing w:after="0"/>
              <w:ind w:left="135"/>
            </w:pPr>
            <w:r>
              <w:rPr>
                <w:rFonts w:ascii="Times New Roman" w:hAnsi="Times New Roman"/>
                <w:b/>
                <w:color w:val="000000"/>
                <w:sz w:val="24"/>
              </w:rPr>
              <w:t xml:space="preserve">№ п/п </w:t>
            </w:r>
          </w:p>
          <w:p w:rsidR="00C04378" w:rsidRDefault="00C04378">
            <w:pPr>
              <w:spacing w:after="0"/>
              <w:ind w:left="135"/>
            </w:pPr>
          </w:p>
        </w:tc>
        <w:tc>
          <w:tcPr>
            <w:tcW w:w="3168" w:type="dxa"/>
            <w:vMerge w:val="restart"/>
            <w:tcMar>
              <w:top w:w="50" w:type="dxa"/>
              <w:left w:w="100" w:type="dxa"/>
            </w:tcMar>
            <w:vAlign w:val="center"/>
          </w:tcPr>
          <w:p w:rsidR="00C04378" w:rsidRDefault="00195A1F">
            <w:pPr>
              <w:spacing w:after="0"/>
              <w:ind w:left="135"/>
            </w:pPr>
            <w:r>
              <w:rPr>
                <w:rFonts w:ascii="Times New Roman" w:hAnsi="Times New Roman"/>
                <w:b/>
                <w:color w:val="000000"/>
                <w:sz w:val="24"/>
              </w:rPr>
              <w:t xml:space="preserve">Тема урока </w:t>
            </w:r>
          </w:p>
          <w:p w:rsidR="00C04378" w:rsidRDefault="00C04378">
            <w:pPr>
              <w:spacing w:after="0"/>
              <w:ind w:left="135"/>
            </w:pPr>
          </w:p>
        </w:tc>
        <w:tc>
          <w:tcPr>
            <w:tcW w:w="0" w:type="auto"/>
            <w:gridSpan w:val="3"/>
            <w:tcMar>
              <w:top w:w="50" w:type="dxa"/>
              <w:left w:w="100" w:type="dxa"/>
            </w:tcMar>
            <w:vAlign w:val="center"/>
          </w:tcPr>
          <w:p w:rsidR="00C04378" w:rsidRDefault="00195A1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4378" w:rsidRDefault="00195A1F">
            <w:pPr>
              <w:spacing w:after="0"/>
              <w:ind w:left="135"/>
            </w:pPr>
            <w:r>
              <w:rPr>
                <w:rFonts w:ascii="Times New Roman" w:hAnsi="Times New Roman"/>
                <w:b/>
                <w:color w:val="000000"/>
                <w:sz w:val="24"/>
              </w:rPr>
              <w:t xml:space="preserve">Дата изучения </w:t>
            </w:r>
          </w:p>
          <w:p w:rsidR="00C04378" w:rsidRDefault="00C04378">
            <w:pPr>
              <w:spacing w:after="0"/>
              <w:ind w:left="135"/>
            </w:pPr>
          </w:p>
        </w:tc>
        <w:tc>
          <w:tcPr>
            <w:tcW w:w="1977" w:type="dxa"/>
            <w:vMerge w:val="restart"/>
            <w:tcMar>
              <w:top w:w="50" w:type="dxa"/>
              <w:left w:w="100" w:type="dxa"/>
            </w:tcMar>
            <w:vAlign w:val="center"/>
          </w:tcPr>
          <w:p w:rsidR="00C04378" w:rsidRDefault="00195A1F">
            <w:pPr>
              <w:spacing w:after="0"/>
              <w:ind w:left="135"/>
            </w:pPr>
            <w:r>
              <w:rPr>
                <w:rFonts w:ascii="Times New Roman" w:hAnsi="Times New Roman"/>
                <w:b/>
                <w:color w:val="000000"/>
                <w:sz w:val="24"/>
              </w:rPr>
              <w:t xml:space="preserve">Электронные цифровые образовательные ресурсы </w:t>
            </w:r>
          </w:p>
          <w:p w:rsidR="00C04378" w:rsidRDefault="00C04378">
            <w:pPr>
              <w:spacing w:after="0"/>
              <w:ind w:left="135"/>
            </w:pPr>
          </w:p>
        </w:tc>
      </w:tr>
      <w:tr w:rsidR="00C04378">
        <w:trPr>
          <w:trHeight w:val="144"/>
          <w:tblCellSpacing w:w="20" w:type="nil"/>
        </w:trPr>
        <w:tc>
          <w:tcPr>
            <w:tcW w:w="0" w:type="auto"/>
            <w:vMerge/>
            <w:tcBorders>
              <w:top w:val="nil"/>
            </w:tcBorders>
            <w:tcMar>
              <w:top w:w="50" w:type="dxa"/>
              <w:left w:w="100" w:type="dxa"/>
            </w:tcMar>
          </w:tcPr>
          <w:p w:rsidR="00C04378" w:rsidRDefault="00C04378"/>
        </w:tc>
        <w:tc>
          <w:tcPr>
            <w:tcW w:w="0" w:type="auto"/>
            <w:vMerge/>
            <w:tcBorders>
              <w:top w:val="nil"/>
            </w:tcBorders>
            <w:tcMar>
              <w:top w:w="50" w:type="dxa"/>
              <w:left w:w="100" w:type="dxa"/>
            </w:tcMar>
          </w:tcPr>
          <w:p w:rsidR="00C04378" w:rsidRDefault="00C04378"/>
        </w:tc>
        <w:tc>
          <w:tcPr>
            <w:tcW w:w="830" w:type="dxa"/>
            <w:tcMar>
              <w:top w:w="50" w:type="dxa"/>
              <w:left w:w="100" w:type="dxa"/>
            </w:tcMar>
            <w:vAlign w:val="center"/>
          </w:tcPr>
          <w:p w:rsidR="00C04378" w:rsidRDefault="00195A1F">
            <w:pPr>
              <w:spacing w:after="0"/>
              <w:ind w:left="135"/>
            </w:pPr>
            <w:r>
              <w:rPr>
                <w:rFonts w:ascii="Times New Roman" w:hAnsi="Times New Roman"/>
                <w:b/>
                <w:color w:val="000000"/>
                <w:sz w:val="24"/>
              </w:rPr>
              <w:t xml:space="preserve">Всего </w:t>
            </w:r>
          </w:p>
          <w:p w:rsidR="00C04378" w:rsidRDefault="00C04378">
            <w:pPr>
              <w:spacing w:after="0"/>
              <w:ind w:left="135"/>
            </w:pPr>
          </w:p>
        </w:tc>
        <w:tc>
          <w:tcPr>
            <w:tcW w:w="1529" w:type="dxa"/>
            <w:tcMar>
              <w:top w:w="50" w:type="dxa"/>
              <w:left w:w="100" w:type="dxa"/>
            </w:tcMar>
            <w:vAlign w:val="center"/>
          </w:tcPr>
          <w:p w:rsidR="00C04378" w:rsidRDefault="00195A1F">
            <w:pPr>
              <w:spacing w:after="0"/>
              <w:ind w:left="135"/>
            </w:pPr>
            <w:r>
              <w:rPr>
                <w:rFonts w:ascii="Times New Roman" w:hAnsi="Times New Roman"/>
                <w:b/>
                <w:color w:val="000000"/>
                <w:sz w:val="24"/>
              </w:rPr>
              <w:t xml:space="preserve">Контрольные работы </w:t>
            </w:r>
          </w:p>
          <w:p w:rsidR="00C04378" w:rsidRDefault="00C04378">
            <w:pPr>
              <w:spacing w:after="0"/>
              <w:ind w:left="135"/>
            </w:pPr>
          </w:p>
        </w:tc>
        <w:tc>
          <w:tcPr>
            <w:tcW w:w="1628" w:type="dxa"/>
            <w:tcMar>
              <w:top w:w="50" w:type="dxa"/>
              <w:left w:w="100" w:type="dxa"/>
            </w:tcMar>
            <w:vAlign w:val="center"/>
          </w:tcPr>
          <w:p w:rsidR="00C04378" w:rsidRDefault="00195A1F">
            <w:pPr>
              <w:spacing w:after="0"/>
              <w:ind w:left="135"/>
            </w:pPr>
            <w:r>
              <w:rPr>
                <w:rFonts w:ascii="Times New Roman" w:hAnsi="Times New Roman"/>
                <w:b/>
                <w:color w:val="000000"/>
                <w:sz w:val="24"/>
              </w:rPr>
              <w:t xml:space="preserve">Практические работы </w:t>
            </w:r>
          </w:p>
          <w:p w:rsidR="00C04378" w:rsidRDefault="00C04378">
            <w:pPr>
              <w:spacing w:after="0"/>
              <w:ind w:left="135"/>
            </w:pPr>
          </w:p>
        </w:tc>
        <w:tc>
          <w:tcPr>
            <w:tcW w:w="0" w:type="auto"/>
            <w:vMerge/>
            <w:tcBorders>
              <w:top w:val="nil"/>
            </w:tcBorders>
            <w:tcMar>
              <w:top w:w="50" w:type="dxa"/>
              <w:left w:w="100" w:type="dxa"/>
            </w:tcMar>
          </w:tcPr>
          <w:p w:rsidR="00C04378" w:rsidRDefault="00C04378"/>
        </w:tc>
        <w:tc>
          <w:tcPr>
            <w:tcW w:w="0" w:type="auto"/>
            <w:vMerge/>
            <w:tcBorders>
              <w:top w:val="nil"/>
            </w:tcBorders>
            <w:tcMar>
              <w:top w:w="50" w:type="dxa"/>
              <w:left w:w="100" w:type="dxa"/>
            </w:tcMar>
          </w:tcPr>
          <w:p w:rsidR="00C04378" w:rsidRDefault="00C04378"/>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eac</w:t>
              </w:r>
              <w:r w:rsidRPr="00672B6D">
                <w:rPr>
                  <w:rFonts w:ascii="Times New Roman" w:hAnsi="Times New Roman"/>
                  <w:color w:val="0000FF"/>
                  <w:u w:val="single"/>
                  <w:lang w:val="ru-RU"/>
                </w:rPr>
                <w:t>5</w:t>
              </w:r>
              <w:r>
                <w:rPr>
                  <w:rFonts w:ascii="Times New Roman" w:hAnsi="Times New Roman"/>
                  <w:color w:val="0000FF"/>
                  <w:u w:val="single"/>
                </w:rPr>
                <w:t>d</w:t>
              </w:r>
              <w:r w:rsidRPr="00672B6D">
                <w:rPr>
                  <w:rFonts w:ascii="Times New Roman" w:hAnsi="Times New Roman"/>
                  <w:color w:val="0000FF"/>
                  <w:u w:val="single"/>
                  <w:lang w:val="ru-RU"/>
                </w:rPr>
                <w:t>4</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eac</w:t>
              </w:r>
              <w:r w:rsidRPr="00672B6D">
                <w:rPr>
                  <w:rFonts w:ascii="Times New Roman" w:hAnsi="Times New Roman"/>
                  <w:color w:val="0000FF"/>
                  <w:u w:val="single"/>
                  <w:lang w:val="ru-RU"/>
                </w:rPr>
                <w:t>746</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3</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eac</w:t>
              </w:r>
              <w:r w:rsidRPr="00672B6D">
                <w:rPr>
                  <w:rFonts w:ascii="Times New Roman" w:hAnsi="Times New Roman"/>
                  <w:color w:val="0000FF"/>
                  <w:u w:val="single"/>
                  <w:lang w:val="ru-RU"/>
                </w:rPr>
                <w:t>8</w:t>
              </w:r>
              <w:r>
                <w:rPr>
                  <w:rFonts w:ascii="Times New Roman" w:hAnsi="Times New Roman"/>
                  <w:color w:val="0000FF"/>
                  <w:u w:val="single"/>
                </w:rPr>
                <w:t>c</w:t>
              </w:r>
              <w:r w:rsidRPr="00672B6D">
                <w:rPr>
                  <w:rFonts w:ascii="Times New Roman" w:hAnsi="Times New Roman"/>
                  <w:color w:val="0000FF"/>
                  <w:u w:val="single"/>
                  <w:lang w:val="ru-RU"/>
                </w:rPr>
                <w:t>2</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4</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eacc</w:t>
              </w:r>
              <w:r w:rsidRPr="00672B6D">
                <w:rPr>
                  <w:rFonts w:ascii="Times New Roman" w:hAnsi="Times New Roman"/>
                  <w:color w:val="0000FF"/>
                  <w:u w:val="single"/>
                  <w:lang w:val="ru-RU"/>
                </w:rPr>
                <w:t>82</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5</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eacdf</w:t>
              </w:r>
              <w:r w:rsidRPr="00672B6D">
                <w:rPr>
                  <w:rFonts w:ascii="Times New Roman" w:hAnsi="Times New Roman"/>
                  <w:color w:val="0000FF"/>
                  <w:u w:val="single"/>
                  <w:lang w:val="ru-RU"/>
                </w:rPr>
                <w:t>4</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6</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eacf</w:t>
              </w:r>
              <w:r w:rsidRPr="00672B6D">
                <w:rPr>
                  <w:rFonts w:ascii="Times New Roman" w:hAnsi="Times New Roman"/>
                  <w:color w:val="0000FF"/>
                  <w:u w:val="single"/>
                  <w:lang w:val="ru-RU"/>
                </w:rPr>
                <w:t>84</w:t>
              </w:r>
            </w:hyperlink>
          </w:p>
        </w:tc>
      </w:tr>
      <w:tr w:rsidR="00C04378">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7</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Default="00C04378">
            <w:pPr>
              <w:spacing w:after="0"/>
              <w:ind w:left="135"/>
            </w:pPr>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8</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ead</w:t>
              </w:r>
              <w:r w:rsidRPr="00672B6D">
                <w:rPr>
                  <w:rFonts w:ascii="Times New Roman" w:hAnsi="Times New Roman"/>
                  <w:color w:val="0000FF"/>
                  <w:u w:val="single"/>
                  <w:lang w:val="ru-RU"/>
                </w:rPr>
                <w:t>51</w:t>
              </w:r>
              <w:r>
                <w:rPr>
                  <w:rFonts w:ascii="Times New Roman" w:hAnsi="Times New Roman"/>
                  <w:color w:val="0000FF"/>
                  <w:u w:val="single"/>
                </w:rPr>
                <w:t>a</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9</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ead</w:t>
              </w:r>
              <w:r w:rsidRPr="00672B6D">
                <w:rPr>
                  <w:rFonts w:ascii="Times New Roman" w:hAnsi="Times New Roman"/>
                  <w:color w:val="0000FF"/>
                  <w:u w:val="single"/>
                  <w:lang w:val="ru-RU"/>
                </w:rPr>
                <w:t>68</w:t>
              </w:r>
              <w:r>
                <w:rPr>
                  <w:rFonts w:ascii="Times New Roman" w:hAnsi="Times New Roman"/>
                  <w:color w:val="0000FF"/>
                  <w:u w:val="single"/>
                </w:rPr>
                <w:t>c</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eaefa</w:t>
              </w:r>
              <w:r w:rsidRPr="00672B6D">
                <w:rPr>
                  <w:rFonts w:ascii="Times New Roman" w:hAnsi="Times New Roman"/>
                  <w:color w:val="0000FF"/>
                  <w:u w:val="single"/>
                  <w:lang w:val="ru-RU"/>
                </w:rPr>
                <w:t>0</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11</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eaf</w:t>
              </w:r>
              <w:r w:rsidRPr="00672B6D">
                <w:rPr>
                  <w:rFonts w:ascii="Times New Roman" w:hAnsi="Times New Roman"/>
                  <w:color w:val="0000FF"/>
                  <w:u w:val="single"/>
                  <w:lang w:val="ru-RU"/>
                </w:rPr>
                <w:t>78</w:t>
              </w:r>
              <w:r>
                <w:rPr>
                  <w:rFonts w:ascii="Times New Roman" w:hAnsi="Times New Roman"/>
                  <w:color w:val="0000FF"/>
                  <w:u w:val="single"/>
                </w:rPr>
                <w:t>e</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12</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eaf</w:t>
              </w:r>
              <w:r w:rsidRPr="00672B6D">
                <w:rPr>
                  <w:rFonts w:ascii="Times New Roman" w:hAnsi="Times New Roman"/>
                  <w:color w:val="0000FF"/>
                  <w:u w:val="single"/>
                  <w:lang w:val="ru-RU"/>
                </w:rPr>
                <w:t>946</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13</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038</w:t>
              </w:r>
              <w:r>
                <w:rPr>
                  <w:rFonts w:ascii="Times New Roman" w:hAnsi="Times New Roman"/>
                  <w:color w:val="0000FF"/>
                  <w:u w:val="single"/>
                </w:rPr>
                <w:t>c</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14</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06</w:t>
              </w:r>
              <w:r>
                <w:rPr>
                  <w:rFonts w:ascii="Times New Roman" w:hAnsi="Times New Roman"/>
                  <w:color w:val="0000FF"/>
                  <w:u w:val="single"/>
                </w:rPr>
                <w:t>f</w:t>
              </w:r>
              <w:r w:rsidRPr="00672B6D">
                <w:rPr>
                  <w:rFonts w:ascii="Times New Roman" w:hAnsi="Times New Roman"/>
                  <w:color w:val="0000FF"/>
                  <w:u w:val="single"/>
                  <w:lang w:val="ru-RU"/>
                </w:rPr>
                <w:t>2</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15</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0</w:t>
              </w:r>
              <w:r>
                <w:rPr>
                  <w:rFonts w:ascii="Times New Roman" w:hAnsi="Times New Roman"/>
                  <w:color w:val="0000FF"/>
                  <w:u w:val="single"/>
                </w:rPr>
                <w:t>a</w:t>
              </w:r>
              <w:r w:rsidRPr="00672B6D">
                <w:rPr>
                  <w:rFonts w:ascii="Times New Roman" w:hAnsi="Times New Roman"/>
                  <w:color w:val="0000FF"/>
                  <w:u w:val="single"/>
                  <w:lang w:val="ru-RU"/>
                </w:rPr>
                <w:t>76</w:t>
              </w:r>
            </w:hyperlink>
          </w:p>
        </w:tc>
      </w:tr>
      <w:tr w:rsidR="00C04378">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16</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Default="00C04378">
            <w:pPr>
              <w:spacing w:after="0"/>
              <w:ind w:left="135"/>
            </w:pPr>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17</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0</w:t>
              </w:r>
              <w:r>
                <w:rPr>
                  <w:rFonts w:ascii="Times New Roman" w:hAnsi="Times New Roman"/>
                  <w:color w:val="0000FF"/>
                  <w:u w:val="single"/>
                </w:rPr>
                <w:t>d</w:t>
              </w:r>
              <w:r w:rsidRPr="00672B6D">
                <w:rPr>
                  <w:rFonts w:ascii="Times New Roman" w:hAnsi="Times New Roman"/>
                  <w:color w:val="0000FF"/>
                  <w:u w:val="single"/>
                  <w:lang w:val="ru-RU"/>
                </w:rPr>
                <w:t>96</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18</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14</w:t>
              </w:r>
              <w:r>
                <w:rPr>
                  <w:rFonts w:ascii="Times New Roman" w:hAnsi="Times New Roman"/>
                  <w:color w:val="0000FF"/>
                  <w:u w:val="single"/>
                </w:rPr>
                <w:t>e</w:t>
              </w:r>
              <w:r w:rsidRPr="00672B6D">
                <w:rPr>
                  <w:rFonts w:ascii="Times New Roman" w:hAnsi="Times New Roman"/>
                  <w:color w:val="0000FF"/>
                  <w:u w:val="single"/>
                  <w:lang w:val="ru-RU"/>
                </w:rPr>
                <w:t>4</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19</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1</w:t>
              </w:r>
              <w:r>
                <w:rPr>
                  <w:rFonts w:ascii="Times New Roman" w:hAnsi="Times New Roman"/>
                  <w:color w:val="0000FF"/>
                  <w:u w:val="single"/>
                </w:rPr>
                <w:t>da</w:t>
              </w:r>
              <w:r w:rsidRPr="00672B6D">
                <w:rPr>
                  <w:rFonts w:ascii="Times New Roman" w:hAnsi="Times New Roman"/>
                  <w:color w:val="0000FF"/>
                  <w:u w:val="single"/>
                  <w:lang w:val="ru-RU"/>
                </w:rPr>
                <w:t>4</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20</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279</w:t>
              </w:r>
              <w:r>
                <w:rPr>
                  <w:rFonts w:ascii="Times New Roman" w:hAnsi="Times New Roman"/>
                  <w:color w:val="0000FF"/>
                  <w:u w:val="single"/>
                </w:rPr>
                <w:t>a</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21</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2</w:t>
              </w:r>
              <w:r>
                <w:rPr>
                  <w:rFonts w:ascii="Times New Roman" w:hAnsi="Times New Roman"/>
                  <w:color w:val="0000FF"/>
                  <w:u w:val="single"/>
                </w:rPr>
                <w:t>c</w:t>
              </w:r>
              <w:r w:rsidRPr="00672B6D">
                <w:rPr>
                  <w:rFonts w:ascii="Times New Roman" w:hAnsi="Times New Roman"/>
                  <w:color w:val="0000FF"/>
                  <w:u w:val="single"/>
                  <w:lang w:val="ru-RU"/>
                </w:rPr>
                <w:t>0</w:t>
              </w:r>
              <w:r>
                <w:rPr>
                  <w:rFonts w:ascii="Times New Roman" w:hAnsi="Times New Roman"/>
                  <w:color w:val="0000FF"/>
                  <w:u w:val="single"/>
                </w:rPr>
                <w:t>e</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22</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Предупреждение и защита от </w:t>
            </w:r>
            <w:r w:rsidRPr="00672B6D">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2</w:t>
              </w:r>
              <w:r>
                <w:rPr>
                  <w:rFonts w:ascii="Times New Roman" w:hAnsi="Times New Roman"/>
                  <w:color w:val="0000FF"/>
                  <w:u w:val="single"/>
                </w:rPr>
                <w:t>d</w:t>
              </w:r>
              <w:r w:rsidRPr="00672B6D">
                <w:rPr>
                  <w:rFonts w:ascii="Times New Roman" w:hAnsi="Times New Roman"/>
                  <w:color w:val="0000FF"/>
                  <w:u w:val="single"/>
                  <w:lang w:val="ru-RU"/>
                </w:rPr>
                <w:t>94</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3384</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24</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eacc</w:t>
              </w:r>
              <w:r w:rsidRPr="00672B6D">
                <w:rPr>
                  <w:rFonts w:ascii="Times New Roman" w:hAnsi="Times New Roman"/>
                  <w:color w:val="0000FF"/>
                  <w:u w:val="single"/>
                  <w:lang w:val="ru-RU"/>
                </w:rPr>
                <w:t>82</w:t>
              </w:r>
            </w:hyperlink>
          </w:p>
        </w:tc>
      </w:tr>
      <w:tr w:rsidR="00C04378">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25</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Default="00C04378">
            <w:pPr>
              <w:spacing w:after="0"/>
              <w:ind w:left="135"/>
            </w:pPr>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26</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37</w:t>
              </w:r>
              <w:r>
                <w:rPr>
                  <w:rFonts w:ascii="Times New Roman" w:hAnsi="Times New Roman"/>
                  <w:color w:val="0000FF"/>
                  <w:u w:val="single"/>
                </w:rPr>
                <w:t>ee</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27</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3</w:t>
              </w:r>
              <w:r>
                <w:rPr>
                  <w:rFonts w:ascii="Times New Roman" w:hAnsi="Times New Roman"/>
                  <w:color w:val="0000FF"/>
                  <w:u w:val="single"/>
                </w:rPr>
                <w:t>ca</w:t>
              </w:r>
              <w:r w:rsidRPr="00672B6D">
                <w:rPr>
                  <w:rFonts w:ascii="Times New Roman" w:hAnsi="Times New Roman"/>
                  <w:color w:val="0000FF"/>
                  <w:u w:val="single"/>
                  <w:lang w:val="ru-RU"/>
                </w:rPr>
                <w:t>8</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28</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3</w:t>
              </w:r>
              <w:r>
                <w:rPr>
                  <w:rFonts w:ascii="Times New Roman" w:hAnsi="Times New Roman"/>
                  <w:color w:val="0000FF"/>
                  <w:u w:val="single"/>
                </w:rPr>
                <w:t>f</w:t>
              </w:r>
              <w:r w:rsidRPr="00672B6D">
                <w:rPr>
                  <w:rFonts w:ascii="Times New Roman" w:hAnsi="Times New Roman"/>
                  <w:color w:val="0000FF"/>
                  <w:u w:val="single"/>
                  <w:lang w:val="ru-RU"/>
                </w:rPr>
                <w:t>82</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29</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4568</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30</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46</w:t>
              </w:r>
              <w:r>
                <w:rPr>
                  <w:rFonts w:ascii="Times New Roman" w:hAnsi="Times New Roman"/>
                  <w:color w:val="0000FF"/>
                  <w:u w:val="single"/>
                </w:rPr>
                <w:t>da</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31</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4842</w:t>
              </w:r>
            </w:hyperlink>
          </w:p>
        </w:tc>
      </w:tr>
      <w:tr w:rsidR="00C04378">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32</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Default="00C04378">
            <w:pPr>
              <w:spacing w:after="0"/>
              <w:ind w:left="135"/>
            </w:pPr>
          </w:p>
        </w:tc>
      </w:tr>
      <w:tr w:rsidR="00C04378">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33</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Default="00C04378">
            <w:pPr>
              <w:spacing w:after="0"/>
              <w:ind w:left="135"/>
            </w:pPr>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34</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6192</w:t>
              </w:r>
            </w:hyperlink>
          </w:p>
        </w:tc>
      </w:tr>
      <w:tr w:rsidR="00C04378">
        <w:trPr>
          <w:trHeight w:val="144"/>
          <w:tblCellSpacing w:w="20" w:type="nil"/>
        </w:trPr>
        <w:tc>
          <w:tcPr>
            <w:tcW w:w="0" w:type="auto"/>
            <w:gridSpan w:val="2"/>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C04378" w:rsidRDefault="00C04378"/>
        </w:tc>
      </w:tr>
    </w:tbl>
    <w:p w:rsidR="00C04378" w:rsidRDefault="00C04378">
      <w:pPr>
        <w:sectPr w:rsidR="00C04378">
          <w:pgSz w:w="16383" w:h="11906" w:orient="landscape"/>
          <w:pgMar w:top="1134" w:right="850" w:bottom="1134" w:left="1701" w:header="720" w:footer="720" w:gutter="0"/>
          <w:cols w:space="720"/>
        </w:sectPr>
      </w:pPr>
    </w:p>
    <w:p w:rsidR="00C04378" w:rsidRDefault="00195A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04378">
        <w:trPr>
          <w:trHeight w:val="144"/>
          <w:tblCellSpacing w:w="20" w:type="nil"/>
        </w:trPr>
        <w:tc>
          <w:tcPr>
            <w:tcW w:w="378" w:type="dxa"/>
            <w:vMerge w:val="restart"/>
            <w:tcMar>
              <w:top w:w="50" w:type="dxa"/>
              <w:left w:w="100" w:type="dxa"/>
            </w:tcMar>
            <w:vAlign w:val="center"/>
          </w:tcPr>
          <w:p w:rsidR="00C04378" w:rsidRDefault="00195A1F">
            <w:pPr>
              <w:spacing w:after="0"/>
              <w:ind w:left="135"/>
            </w:pPr>
            <w:r>
              <w:rPr>
                <w:rFonts w:ascii="Times New Roman" w:hAnsi="Times New Roman"/>
                <w:b/>
                <w:color w:val="000000"/>
                <w:sz w:val="24"/>
              </w:rPr>
              <w:t xml:space="preserve">№ п/п </w:t>
            </w:r>
          </w:p>
          <w:p w:rsidR="00C04378" w:rsidRDefault="00C04378">
            <w:pPr>
              <w:spacing w:after="0"/>
              <w:ind w:left="135"/>
            </w:pPr>
          </w:p>
        </w:tc>
        <w:tc>
          <w:tcPr>
            <w:tcW w:w="3168" w:type="dxa"/>
            <w:vMerge w:val="restart"/>
            <w:tcMar>
              <w:top w:w="50" w:type="dxa"/>
              <w:left w:w="100" w:type="dxa"/>
            </w:tcMar>
            <w:vAlign w:val="center"/>
          </w:tcPr>
          <w:p w:rsidR="00C04378" w:rsidRDefault="00195A1F">
            <w:pPr>
              <w:spacing w:after="0"/>
              <w:ind w:left="135"/>
            </w:pPr>
            <w:r>
              <w:rPr>
                <w:rFonts w:ascii="Times New Roman" w:hAnsi="Times New Roman"/>
                <w:b/>
                <w:color w:val="000000"/>
                <w:sz w:val="24"/>
              </w:rPr>
              <w:t xml:space="preserve">Тема урока </w:t>
            </w:r>
          </w:p>
          <w:p w:rsidR="00C04378" w:rsidRDefault="00C04378">
            <w:pPr>
              <w:spacing w:after="0"/>
              <w:ind w:left="135"/>
            </w:pPr>
          </w:p>
        </w:tc>
        <w:tc>
          <w:tcPr>
            <w:tcW w:w="0" w:type="auto"/>
            <w:gridSpan w:val="3"/>
            <w:tcMar>
              <w:top w:w="50" w:type="dxa"/>
              <w:left w:w="100" w:type="dxa"/>
            </w:tcMar>
            <w:vAlign w:val="center"/>
          </w:tcPr>
          <w:p w:rsidR="00C04378" w:rsidRDefault="00195A1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4378" w:rsidRDefault="00195A1F">
            <w:pPr>
              <w:spacing w:after="0"/>
              <w:ind w:left="135"/>
            </w:pPr>
            <w:r>
              <w:rPr>
                <w:rFonts w:ascii="Times New Roman" w:hAnsi="Times New Roman"/>
                <w:b/>
                <w:color w:val="000000"/>
                <w:sz w:val="24"/>
              </w:rPr>
              <w:t xml:space="preserve">Дата изучения </w:t>
            </w:r>
          </w:p>
          <w:p w:rsidR="00C04378" w:rsidRDefault="00C04378">
            <w:pPr>
              <w:spacing w:after="0"/>
              <w:ind w:left="135"/>
            </w:pPr>
          </w:p>
        </w:tc>
        <w:tc>
          <w:tcPr>
            <w:tcW w:w="1977" w:type="dxa"/>
            <w:vMerge w:val="restart"/>
            <w:tcMar>
              <w:top w:w="50" w:type="dxa"/>
              <w:left w:w="100" w:type="dxa"/>
            </w:tcMar>
            <w:vAlign w:val="center"/>
          </w:tcPr>
          <w:p w:rsidR="00C04378" w:rsidRDefault="00195A1F">
            <w:pPr>
              <w:spacing w:after="0"/>
              <w:ind w:left="135"/>
            </w:pPr>
            <w:r>
              <w:rPr>
                <w:rFonts w:ascii="Times New Roman" w:hAnsi="Times New Roman"/>
                <w:b/>
                <w:color w:val="000000"/>
                <w:sz w:val="24"/>
              </w:rPr>
              <w:t xml:space="preserve">Электронные цифровые образовательные ресурсы </w:t>
            </w:r>
          </w:p>
          <w:p w:rsidR="00C04378" w:rsidRDefault="00C04378">
            <w:pPr>
              <w:spacing w:after="0"/>
              <w:ind w:left="135"/>
            </w:pPr>
          </w:p>
        </w:tc>
      </w:tr>
      <w:tr w:rsidR="00C04378">
        <w:trPr>
          <w:trHeight w:val="144"/>
          <w:tblCellSpacing w:w="20" w:type="nil"/>
        </w:trPr>
        <w:tc>
          <w:tcPr>
            <w:tcW w:w="0" w:type="auto"/>
            <w:vMerge/>
            <w:tcBorders>
              <w:top w:val="nil"/>
            </w:tcBorders>
            <w:tcMar>
              <w:top w:w="50" w:type="dxa"/>
              <w:left w:w="100" w:type="dxa"/>
            </w:tcMar>
          </w:tcPr>
          <w:p w:rsidR="00C04378" w:rsidRDefault="00C04378"/>
        </w:tc>
        <w:tc>
          <w:tcPr>
            <w:tcW w:w="0" w:type="auto"/>
            <w:vMerge/>
            <w:tcBorders>
              <w:top w:val="nil"/>
            </w:tcBorders>
            <w:tcMar>
              <w:top w:w="50" w:type="dxa"/>
              <w:left w:w="100" w:type="dxa"/>
            </w:tcMar>
          </w:tcPr>
          <w:p w:rsidR="00C04378" w:rsidRDefault="00C04378"/>
        </w:tc>
        <w:tc>
          <w:tcPr>
            <w:tcW w:w="830" w:type="dxa"/>
            <w:tcMar>
              <w:top w:w="50" w:type="dxa"/>
              <w:left w:w="100" w:type="dxa"/>
            </w:tcMar>
            <w:vAlign w:val="center"/>
          </w:tcPr>
          <w:p w:rsidR="00C04378" w:rsidRDefault="00195A1F">
            <w:pPr>
              <w:spacing w:after="0"/>
              <w:ind w:left="135"/>
            </w:pPr>
            <w:r>
              <w:rPr>
                <w:rFonts w:ascii="Times New Roman" w:hAnsi="Times New Roman"/>
                <w:b/>
                <w:color w:val="000000"/>
                <w:sz w:val="24"/>
              </w:rPr>
              <w:t xml:space="preserve">Всего </w:t>
            </w:r>
          </w:p>
          <w:p w:rsidR="00C04378" w:rsidRDefault="00C04378">
            <w:pPr>
              <w:spacing w:after="0"/>
              <w:ind w:left="135"/>
            </w:pPr>
          </w:p>
        </w:tc>
        <w:tc>
          <w:tcPr>
            <w:tcW w:w="1529" w:type="dxa"/>
            <w:tcMar>
              <w:top w:w="50" w:type="dxa"/>
              <w:left w:w="100" w:type="dxa"/>
            </w:tcMar>
            <w:vAlign w:val="center"/>
          </w:tcPr>
          <w:p w:rsidR="00C04378" w:rsidRDefault="00195A1F">
            <w:pPr>
              <w:spacing w:after="0"/>
              <w:ind w:left="135"/>
            </w:pPr>
            <w:r>
              <w:rPr>
                <w:rFonts w:ascii="Times New Roman" w:hAnsi="Times New Roman"/>
                <w:b/>
                <w:color w:val="000000"/>
                <w:sz w:val="24"/>
              </w:rPr>
              <w:t xml:space="preserve">Контрольные работы </w:t>
            </w:r>
          </w:p>
          <w:p w:rsidR="00C04378" w:rsidRDefault="00C04378">
            <w:pPr>
              <w:spacing w:after="0"/>
              <w:ind w:left="135"/>
            </w:pPr>
          </w:p>
        </w:tc>
        <w:tc>
          <w:tcPr>
            <w:tcW w:w="1628" w:type="dxa"/>
            <w:tcMar>
              <w:top w:w="50" w:type="dxa"/>
              <w:left w:w="100" w:type="dxa"/>
            </w:tcMar>
            <w:vAlign w:val="center"/>
          </w:tcPr>
          <w:p w:rsidR="00C04378" w:rsidRDefault="00195A1F">
            <w:pPr>
              <w:spacing w:after="0"/>
              <w:ind w:left="135"/>
            </w:pPr>
            <w:r>
              <w:rPr>
                <w:rFonts w:ascii="Times New Roman" w:hAnsi="Times New Roman"/>
                <w:b/>
                <w:color w:val="000000"/>
                <w:sz w:val="24"/>
              </w:rPr>
              <w:t xml:space="preserve">Практические работы </w:t>
            </w:r>
          </w:p>
          <w:p w:rsidR="00C04378" w:rsidRDefault="00C04378">
            <w:pPr>
              <w:spacing w:after="0"/>
              <w:ind w:left="135"/>
            </w:pPr>
          </w:p>
        </w:tc>
        <w:tc>
          <w:tcPr>
            <w:tcW w:w="0" w:type="auto"/>
            <w:vMerge/>
            <w:tcBorders>
              <w:top w:val="nil"/>
            </w:tcBorders>
            <w:tcMar>
              <w:top w:w="50" w:type="dxa"/>
              <w:left w:w="100" w:type="dxa"/>
            </w:tcMar>
          </w:tcPr>
          <w:p w:rsidR="00C04378" w:rsidRDefault="00C04378"/>
        </w:tc>
        <w:tc>
          <w:tcPr>
            <w:tcW w:w="0" w:type="auto"/>
            <w:vMerge/>
            <w:tcBorders>
              <w:top w:val="nil"/>
            </w:tcBorders>
            <w:tcMar>
              <w:top w:w="50" w:type="dxa"/>
              <w:left w:w="100" w:type="dxa"/>
            </w:tcMar>
          </w:tcPr>
          <w:p w:rsidR="00C04378" w:rsidRDefault="00C04378"/>
        </w:tc>
      </w:tr>
      <w:tr w:rsidR="00C04378">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Default="00C04378">
            <w:pPr>
              <w:spacing w:after="0"/>
              <w:ind w:left="135"/>
            </w:pPr>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eaf</w:t>
              </w:r>
              <w:r w:rsidRPr="00672B6D">
                <w:rPr>
                  <w:rFonts w:ascii="Times New Roman" w:hAnsi="Times New Roman"/>
                  <w:color w:val="0000FF"/>
                  <w:u w:val="single"/>
                  <w:lang w:val="ru-RU"/>
                </w:rPr>
                <w:t>78</w:t>
              </w:r>
              <w:r>
                <w:rPr>
                  <w:rFonts w:ascii="Times New Roman" w:hAnsi="Times New Roman"/>
                  <w:color w:val="0000FF"/>
                  <w:u w:val="single"/>
                </w:rPr>
                <w:t>e</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3</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eaf</w:t>
              </w:r>
              <w:r w:rsidRPr="00672B6D">
                <w:rPr>
                  <w:rFonts w:ascii="Times New Roman" w:hAnsi="Times New Roman"/>
                  <w:color w:val="0000FF"/>
                  <w:u w:val="single"/>
                  <w:lang w:val="ru-RU"/>
                </w:rPr>
                <w:t>946</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4</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eafef</w:t>
              </w:r>
              <w:r w:rsidRPr="00672B6D">
                <w:rPr>
                  <w:rFonts w:ascii="Times New Roman" w:hAnsi="Times New Roman"/>
                  <w:color w:val="0000FF"/>
                  <w:u w:val="single"/>
                  <w:lang w:val="ru-RU"/>
                </w:rPr>
                <w:t>0</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5</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eafd</w:t>
              </w:r>
              <w:r w:rsidRPr="00672B6D">
                <w:rPr>
                  <w:rFonts w:ascii="Times New Roman" w:hAnsi="Times New Roman"/>
                  <w:color w:val="0000FF"/>
                  <w:u w:val="single"/>
                  <w:lang w:val="ru-RU"/>
                </w:rPr>
                <w:t>42</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6</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0210</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7</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0</w:t>
              </w:r>
              <w:r>
                <w:rPr>
                  <w:rFonts w:ascii="Times New Roman" w:hAnsi="Times New Roman"/>
                  <w:color w:val="0000FF"/>
                  <w:u w:val="single"/>
                </w:rPr>
                <w:t>c</w:t>
              </w:r>
              <w:r w:rsidRPr="00672B6D">
                <w:rPr>
                  <w:rFonts w:ascii="Times New Roman" w:hAnsi="Times New Roman"/>
                  <w:color w:val="0000FF"/>
                  <w:u w:val="single"/>
                  <w:lang w:val="ru-RU"/>
                </w:rPr>
                <w:t>10</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8</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0</w:t>
              </w:r>
              <w:r>
                <w:rPr>
                  <w:rFonts w:ascii="Times New Roman" w:hAnsi="Times New Roman"/>
                  <w:color w:val="0000FF"/>
                  <w:u w:val="single"/>
                </w:rPr>
                <w:t>c</w:t>
              </w:r>
              <w:r w:rsidRPr="00672B6D">
                <w:rPr>
                  <w:rFonts w:ascii="Times New Roman" w:hAnsi="Times New Roman"/>
                  <w:color w:val="0000FF"/>
                  <w:u w:val="single"/>
                  <w:lang w:val="ru-RU"/>
                </w:rPr>
                <w:t>10</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9</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14</w:t>
              </w:r>
              <w:r>
                <w:rPr>
                  <w:rFonts w:ascii="Times New Roman" w:hAnsi="Times New Roman"/>
                  <w:color w:val="0000FF"/>
                  <w:u w:val="single"/>
                </w:rPr>
                <w:t>e</w:t>
              </w:r>
              <w:r w:rsidRPr="00672B6D">
                <w:rPr>
                  <w:rFonts w:ascii="Times New Roman" w:hAnsi="Times New Roman"/>
                  <w:color w:val="0000FF"/>
                  <w:u w:val="single"/>
                  <w:lang w:val="ru-RU"/>
                </w:rPr>
                <w:t>4</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10</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0</w:t>
              </w:r>
              <w:r>
                <w:rPr>
                  <w:rFonts w:ascii="Times New Roman" w:hAnsi="Times New Roman"/>
                  <w:color w:val="0000FF"/>
                  <w:u w:val="single"/>
                </w:rPr>
                <w:t>efe</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11</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1</w:t>
              </w:r>
              <w:r>
                <w:rPr>
                  <w:rFonts w:ascii="Times New Roman" w:hAnsi="Times New Roman"/>
                  <w:color w:val="0000FF"/>
                  <w:u w:val="single"/>
                </w:rPr>
                <w:t>ac</w:t>
              </w:r>
              <w:r w:rsidRPr="00672B6D">
                <w:rPr>
                  <w:rFonts w:ascii="Times New Roman" w:hAnsi="Times New Roman"/>
                  <w:color w:val="0000FF"/>
                  <w:u w:val="single"/>
                  <w:lang w:val="ru-RU"/>
                </w:rPr>
                <w:t>0</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1</w:t>
              </w:r>
              <w:r>
                <w:rPr>
                  <w:rFonts w:ascii="Times New Roman" w:hAnsi="Times New Roman"/>
                  <w:color w:val="0000FF"/>
                  <w:u w:val="single"/>
                </w:rPr>
                <w:t>da</w:t>
              </w:r>
              <w:r w:rsidRPr="00672B6D">
                <w:rPr>
                  <w:rFonts w:ascii="Times New Roman" w:hAnsi="Times New Roman"/>
                  <w:color w:val="0000FF"/>
                  <w:u w:val="single"/>
                  <w:lang w:val="ru-RU"/>
                </w:rPr>
                <w:t>4</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13</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209</w:t>
              </w:r>
              <w:r>
                <w:rPr>
                  <w:rFonts w:ascii="Times New Roman" w:hAnsi="Times New Roman"/>
                  <w:color w:val="0000FF"/>
                  <w:u w:val="single"/>
                </w:rPr>
                <w:t>c</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14</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222</w:t>
              </w:r>
              <w:r>
                <w:rPr>
                  <w:rFonts w:ascii="Times New Roman" w:hAnsi="Times New Roman"/>
                  <w:color w:val="0000FF"/>
                  <w:u w:val="single"/>
                </w:rPr>
                <w:t>c</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15</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23</w:t>
              </w:r>
              <w:r>
                <w:rPr>
                  <w:rFonts w:ascii="Times New Roman" w:hAnsi="Times New Roman"/>
                  <w:color w:val="0000FF"/>
                  <w:u w:val="single"/>
                </w:rPr>
                <w:t>a</w:t>
              </w:r>
              <w:r w:rsidRPr="00672B6D">
                <w:rPr>
                  <w:rFonts w:ascii="Times New Roman" w:hAnsi="Times New Roman"/>
                  <w:color w:val="0000FF"/>
                  <w:u w:val="single"/>
                  <w:lang w:val="ru-RU"/>
                </w:rPr>
                <w:t>8</w:t>
              </w:r>
            </w:hyperlink>
          </w:p>
        </w:tc>
      </w:tr>
      <w:tr w:rsidR="00C04378">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16</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Default="00C04378">
            <w:pPr>
              <w:spacing w:after="0"/>
              <w:ind w:left="135"/>
            </w:pPr>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17</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3078</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18</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350</w:t>
              </w:r>
              <w:r>
                <w:rPr>
                  <w:rFonts w:ascii="Times New Roman" w:hAnsi="Times New Roman"/>
                  <w:color w:val="0000FF"/>
                  <w:u w:val="single"/>
                </w:rPr>
                <w:t>a</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19</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367</w:t>
              </w:r>
              <w:r>
                <w:rPr>
                  <w:rFonts w:ascii="Times New Roman" w:hAnsi="Times New Roman"/>
                  <w:color w:val="0000FF"/>
                  <w:u w:val="single"/>
                </w:rPr>
                <w:t>c</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20</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3</w:t>
              </w:r>
              <w:r>
                <w:rPr>
                  <w:rFonts w:ascii="Times New Roman" w:hAnsi="Times New Roman"/>
                  <w:color w:val="0000FF"/>
                  <w:u w:val="single"/>
                </w:rPr>
                <w:t>ca</w:t>
              </w:r>
              <w:r w:rsidRPr="00672B6D">
                <w:rPr>
                  <w:rFonts w:ascii="Times New Roman" w:hAnsi="Times New Roman"/>
                  <w:color w:val="0000FF"/>
                  <w:u w:val="single"/>
                  <w:lang w:val="ru-RU"/>
                </w:rPr>
                <w:t>8</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21</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425</w:t>
              </w:r>
              <w:r>
                <w:rPr>
                  <w:rFonts w:ascii="Times New Roman" w:hAnsi="Times New Roman"/>
                  <w:color w:val="0000FF"/>
                  <w:u w:val="single"/>
                </w:rPr>
                <w:t>c</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22</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40</w:t>
              </w:r>
              <w:r>
                <w:rPr>
                  <w:rFonts w:ascii="Times New Roman" w:hAnsi="Times New Roman"/>
                  <w:color w:val="0000FF"/>
                  <w:u w:val="single"/>
                </w:rPr>
                <w:t>ea</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23</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4568</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24</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Опасные программы и явления </w:t>
            </w:r>
            <w:r w:rsidRPr="00672B6D">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4842</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04378" w:rsidRDefault="00195A1F">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46</w:t>
              </w:r>
              <w:r>
                <w:rPr>
                  <w:rFonts w:ascii="Times New Roman" w:hAnsi="Times New Roman"/>
                  <w:color w:val="0000FF"/>
                  <w:u w:val="single"/>
                </w:rPr>
                <w:t>da</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26</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4</w:t>
              </w:r>
              <w:r>
                <w:rPr>
                  <w:rFonts w:ascii="Times New Roman" w:hAnsi="Times New Roman"/>
                  <w:color w:val="0000FF"/>
                  <w:u w:val="single"/>
                </w:rPr>
                <w:t>d</w:t>
              </w:r>
              <w:r w:rsidRPr="00672B6D">
                <w:rPr>
                  <w:rFonts w:ascii="Times New Roman" w:hAnsi="Times New Roman"/>
                  <w:color w:val="0000FF"/>
                  <w:u w:val="single"/>
                  <w:lang w:val="ru-RU"/>
                </w:rPr>
                <w:t>4</w:t>
              </w:r>
              <w:r>
                <w:rPr>
                  <w:rFonts w:ascii="Times New Roman" w:hAnsi="Times New Roman"/>
                  <w:color w:val="0000FF"/>
                  <w:u w:val="single"/>
                </w:rPr>
                <w:t>c</w:t>
              </w:r>
            </w:hyperlink>
          </w:p>
        </w:tc>
      </w:tr>
      <w:tr w:rsidR="00C04378">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27</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Default="00C04378">
            <w:pPr>
              <w:spacing w:after="0"/>
              <w:ind w:left="135"/>
            </w:pPr>
          </w:p>
        </w:tc>
      </w:tr>
      <w:tr w:rsidR="00C04378">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28</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Default="00C04378">
            <w:pPr>
              <w:spacing w:after="0"/>
              <w:ind w:left="135"/>
            </w:pPr>
          </w:p>
        </w:tc>
      </w:tr>
      <w:tr w:rsidR="00C04378">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29</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Default="00C04378">
            <w:pPr>
              <w:spacing w:after="0"/>
              <w:ind w:left="135"/>
            </w:pPr>
          </w:p>
        </w:tc>
      </w:tr>
      <w:tr w:rsidR="00C04378">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30</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Default="00C04378">
            <w:pPr>
              <w:spacing w:after="0"/>
              <w:ind w:left="135"/>
            </w:pPr>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31</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6192</w:t>
              </w:r>
            </w:hyperlink>
          </w:p>
        </w:tc>
      </w:tr>
      <w:tr w:rsidR="00C04378">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32</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Default="00C04378">
            <w:pPr>
              <w:spacing w:after="0"/>
              <w:ind w:left="135"/>
            </w:pPr>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33</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644</w:t>
              </w:r>
              <w:r>
                <w:rPr>
                  <w:rFonts w:ascii="Times New Roman" w:hAnsi="Times New Roman"/>
                  <w:color w:val="0000FF"/>
                  <w:u w:val="single"/>
                </w:rPr>
                <w:t>e</w:t>
              </w:r>
            </w:hyperlink>
          </w:p>
        </w:tc>
      </w:tr>
      <w:tr w:rsidR="00C04378" w:rsidRPr="00672B6D">
        <w:trPr>
          <w:trHeight w:val="144"/>
          <w:tblCellSpacing w:w="20" w:type="nil"/>
        </w:trPr>
        <w:tc>
          <w:tcPr>
            <w:tcW w:w="378" w:type="dxa"/>
            <w:tcMar>
              <w:top w:w="50" w:type="dxa"/>
              <w:left w:w="100" w:type="dxa"/>
            </w:tcMar>
            <w:vAlign w:val="center"/>
          </w:tcPr>
          <w:p w:rsidR="00C04378" w:rsidRDefault="00195A1F">
            <w:pPr>
              <w:spacing w:after="0"/>
            </w:pPr>
            <w:r>
              <w:rPr>
                <w:rFonts w:ascii="Times New Roman" w:hAnsi="Times New Roman"/>
                <w:color w:val="000000"/>
                <w:sz w:val="24"/>
              </w:rPr>
              <w:t>34</w:t>
            </w:r>
          </w:p>
        </w:tc>
        <w:tc>
          <w:tcPr>
            <w:tcW w:w="3168"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4378" w:rsidRDefault="00C04378">
            <w:pPr>
              <w:spacing w:after="0"/>
              <w:ind w:left="135"/>
              <w:jc w:val="center"/>
            </w:pPr>
          </w:p>
        </w:tc>
        <w:tc>
          <w:tcPr>
            <w:tcW w:w="1628" w:type="dxa"/>
            <w:tcMar>
              <w:top w:w="50" w:type="dxa"/>
              <w:left w:w="100" w:type="dxa"/>
            </w:tcMar>
            <w:vAlign w:val="center"/>
          </w:tcPr>
          <w:p w:rsidR="00C04378" w:rsidRDefault="00C04378">
            <w:pPr>
              <w:spacing w:after="0"/>
              <w:ind w:left="135"/>
              <w:jc w:val="center"/>
            </w:pPr>
          </w:p>
        </w:tc>
        <w:tc>
          <w:tcPr>
            <w:tcW w:w="1155" w:type="dxa"/>
            <w:tcMar>
              <w:top w:w="50" w:type="dxa"/>
              <w:left w:w="100" w:type="dxa"/>
            </w:tcMar>
            <w:vAlign w:val="center"/>
          </w:tcPr>
          <w:p w:rsidR="00C04378" w:rsidRDefault="00C04378">
            <w:pPr>
              <w:spacing w:after="0"/>
              <w:ind w:left="135"/>
            </w:pPr>
          </w:p>
        </w:tc>
        <w:tc>
          <w:tcPr>
            <w:tcW w:w="1977" w:type="dxa"/>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2B6D">
                <w:rPr>
                  <w:rFonts w:ascii="Times New Roman" w:hAnsi="Times New Roman"/>
                  <w:color w:val="0000FF"/>
                  <w:u w:val="single"/>
                  <w:lang w:val="ru-RU"/>
                </w:rPr>
                <w:t>://</w:t>
              </w:r>
              <w:r>
                <w:rPr>
                  <w:rFonts w:ascii="Times New Roman" w:hAnsi="Times New Roman"/>
                  <w:color w:val="0000FF"/>
                  <w:u w:val="single"/>
                </w:rPr>
                <w:t>m</w:t>
              </w:r>
              <w:r w:rsidRPr="00672B6D">
                <w:rPr>
                  <w:rFonts w:ascii="Times New Roman" w:hAnsi="Times New Roman"/>
                  <w:color w:val="0000FF"/>
                  <w:u w:val="single"/>
                  <w:lang w:val="ru-RU"/>
                </w:rPr>
                <w:t>.</w:t>
              </w:r>
              <w:r>
                <w:rPr>
                  <w:rFonts w:ascii="Times New Roman" w:hAnsi="Times New Roman"/>
                  <w:color w:val="0000FF"/>
                  <w:u w:val="single"/>
                </w:rPr>
                <w:t>edsoo</w:t>
              </w:r>
              <w:r w:rsidRPr="00672B6D">
                <w:rPr>
                  <w:rFonts w:ascii="Times New Roman" w:hAnsi="Times New Roman"/>
                  <w:color w:val="0000FF"/>
                  <w:u w:val="single"/>
                  <w:lang w:val="ru-RU"/>
                </w:rPr>
                <w:t>.</w:t>
              </w:r>
              <w:r>
                <w:rPr>
                  <w:rFonts w:ascii="Times New Roman" w:hAnsi="Times New Roman"/>
                  <w:color w:val="0000FF"/>
                  <w:u w:val="single"/>
                </w:rPr>
                <w:t>ru</w:t>
              </w:r>
              <w:r w:rsidRPr="00672B6D">
                <w:rPr>
                  <w:rFonts w:ascii="Times New Roman" w:hAnsi="Times New Roman"/>
                  <w:color w:val="0000FF"/>
                  <w:u w:val="single"/>
                  <w:lang w:val="ru-RU"/>
                </w:rPr>
                <w:t>/</w:t>
              </w:r>
              <w:r>
                <w:rPr>
                  <w:rFonts w:ascii="Times New Roman" w:hAnsi="Times New Roman"/>
                  <w:color w:val="0000FF"/>
                  <w:u w:val="single"/>
                </w:rPr>
                <w:t>f</w:t>
              </w:r>
              <w:r w:rsidRPr="00672B6D">
                <w:rPr>
                  <w:rFonts w:ascii="Times New Roman" w:hAnsi="Times New Roman"/>
                  <w:color w:val="0000FF"/>
                  <w:u w:val="single"/>
                  <w:lang w:val="ru-RU"/>
                </w:rPr>
                <w:t>5</w:t>
              </w:r>
              <w:r>
                <w:rPr>
                  <w:rFonts w:ascii="Times New Roman" w:hAnsi="Times New Roman"/>
                  <w:color w:val="0000FF"/>
                  <w:u w:val="single"/>
                </w:rPr>
                <w:t>eb</w:t>
              </w:r>
              <w:r w:rsidRPr="00672B6D">
                <w:rPr>
                  <w:rFonts w:ascii="Times New Roman" w:hAnsi="Times New Roman"/>
                  <w:color w:val="0000FF"/>
                  <w:u w:val="single"/>
                  <w:lang w:val="ru-RU"/>
                </w:rPr>
                <w:t>65</w:t>
              </w:r>
              <w:r>
                <w:rPr>
                  <w:rFonts w:ascii="Times New Roman" w:hAnsi="Times New Roman"/>
                  <w:color w:val="0000FF"/>
                  <w:u w:val="single"/>
                </w:rPr>
                <w:t>c</w:t>
              </w:r>
              <w:r w:rsidRPr="00672B6D">
                <w:rPr>
                  <w:rFonts w:ascii="Times New Roman" w:hAnsi="Times New Roman"/>
                  <w:color w:val="0000FF"/>
                  <w:u w:val="single"/>
                  <w:lang w:val="ru-RU"/>
                </w:rPr>
                <w:t>0</w:t>
              </w:r>
            </w:hyperlink>
          </w:p>
        </w:tc>
      </w:tr>
      <w:tr w:rsidR="00C04378">
        <w:trPr>
          <w:trHeight w:val="144"/>
          <w:tblCellSpacing w:w="20" w:type="nil"/>
        </w:trPr>
        <w:tc>
          <w:tcPr>
            <w:tcW w:w="0" w:type="auto"/>
            <w:gridSpan w:val="2"/>
            <w:tcMar>
              <w:top w:w="50" w:type="dxa"/>
              <w:left w:w="100" w:type="dxa"/>
            </w:tcMar>
            <w:vAlign w:val="center"/>
          </w:tcPr>
          <w:p w:rsidR="00C04378" w:rsidRPr="00672B6D" w:rsidRDefault="00195A1F">
            <w:pPr>
              <w:spacing w:after="0"/>
              <w:ind w:left="135"/>
              <w:rPr>
                <w:lang w:val="ru-RU"/>
              </w:rPr>
            </w:pPr>
            <w:r w:rsidRPr="00672B6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04378" w:rsidRDefault="00195A1F">
            <w:pPr>
              <w:spacing w:after="0"/>
              <w:ind w:left="135"/>
              <w:jc w:val="center"/>
            </w:pPr>
            <w:r w:rsidRPr="00672B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4378" w:rsidRDefault="00195A1F">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C04378" w:rsidRDefault="00C04378"/>
        </w:tc>
      </w:tr>
    </w:tbl>
    <w:p w:rsidR="00C04378" w:rsidRDefault="00C04378">
      <w:pPr>
        <w:sectPr w:rsidR="00C04378">
          <w:pgSz w:w="16383" w:h="11906" w:orient="landscape"/>
          <w:pgMar w:top="1134" w:right="850" w:bottom="1134" w:left="1701" w:header="720" w:footer="720" w:gutter="0"/>
          <w:cols w:space="720"/>
        </w:sectPr>
      </w:pPr>
    </w:p>
    <w:p w:rsidR="00C04378" w:rsidRDefault="00C04378">
      <w:pPr>
        <w:sectPr w:rsidR="00C04378">
          <w:pgSz w:w="16383" w:h="11906" w:orient="landscape"/>
          <w:pgMar w:top="1134" w:right="850" w:bottom="1134" w:left="1701" w:header="720" w:footer="720" w:gutter="0"/>
          <w:cols w:space="720"/>
        </w:sectPr>
      </w:pPr>
    </w:p>
    <w:p w:rsidR="00C04378" w:rsidRDefault="00195A1F">
      <w:pPr>
        <w:spacing w:after="0"/>
        <w:ind w:left="120"/>
      </w:pPr>
      <w:bookmarkStart w:id="7" w:name="block-28248298"/>
      <w:bookmarkEnd w:id="6"/>
      <w:r>
        <w:rPr>
          <w:rFonts w:ascii="Times New Roman" w:hAnsi="Times New Roman"/>
          <w:b/>
          <w:color w:val="000000"/>
          <w:sz w:val="28"/>
        </w:rPr>
        <w:lastRenderedPageBreak/>
        <w:t>УЧЕБНО-МЕТОДИЧЕСКОЕ ОБЕСПЕЧЕНИЕ ОБРАЗОВАТЕЛЬНОГО ПРОЦЕССА</w:t>
      </w:r>
    </w:p>
    <w:p w:rsidR="00C04378" w:rsidRDefault="00195A1F">
      <w:pPr>
        <w:spacing w:after="0" w:line="480" w:lineRule="auto"/>
        <w:ind w:left="120"/>
      </w:pPr>
      <w:r>
        <w:rPr>
          <w:rFonts w:ascii="Times New Roman" w:hAnsi="Times New Roman"/>
          <w:b/>
          <w:color w:val="000000"/>
          <w:sz w:val="28"/>
        </w:rPr>
        <w:t>ОБЯЗАТЕЛЬНЫЕ УЧЕБНЫЕ МАТЕРИАЛЫ ДЛЯ УЧЕНИКА</w:t>
      </w:r>
    </w:p>
    <w:p w:rsidR="00C04378" w:rsidRPr="00672B6D" w:rsidRDefault="00195A1F">
      <w:pPr>
        <w:spacing w:after="0" w:line="480" w:lineRule="auto"/>
        <w:ind w:left="120"/>
        <w:rPr>
          <w:lang w:val="ru-RU"/>
        </w:rPr>
      </w:pPr>
      <w:bookmarkStart w:id="8" w:name="dea971fa-9aae-469c-8a9b-f4f233706a2c"/>
      <w:r w:rsidRPr="00672B6D">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8"/>
    </w:p>
    <w:p w:rsidR="00C04378" w:rsidRPr="00672B6D" w:rsidRDefault="00C04378">
      <w:pPr>
        <w:spacing w:after="0" w:line="480" w:lineRule="auto"/>
        <w:ind w:left="120"/>
        <w:rPr>
          <w:lang w:val="ru-RU"/>
        </w:rPr>
      </w:pPr>
    </w:p>
    <w:p w:rsidR="00C04378" w:rsidRPr="00672B6D" w:rsidRDefault="00C04378">
      <w:pPr>
        <w:spacing w:after="0"/>
        <w:ind w:left="120"/>
        <w:rPr>
          <w:lang w:val="ru-RU"/>
        </w:rPr>
      </w:pPr>
    </w:p>
    <w:p w:rsidR="00C04378" w:rsidRPr="00672B6D" w:rsidRDefault="00195A1F">
      <w:pPr>
        <w:spacing w:after="0" w:line="480" w:lineRule="auto"/>
        <w:ind w:left="120"/>
        <w:rPr>
          <w:lang w:val="ru-RU"/>
        </w:rPr>
      </w:pPr>
      <w:r w:rsidRPr="00672B6D">
        <w:rPr>
          <w:rFonts w:ascii="Times New Roman" w:hAnsi="Times New Roman"/>
          <w:b/>
          <w:color w:val="000000"/>
          <w:sz w:val="28"/>
          <w:lang w:val="ru-RU"/>
        </w:rPr>
        <w:t>МЕТОДИЧЕСКИЕ МАТЕРИАЛЫ ДЛЯ УЧИТЕЛЯ</w:t>
      </w:r>
    </w:p>
    <w:p w:rsidR="00C04378" w:rsidRPr="00672B6D" w:rsidRDefault="00195A1F">
      <w:pPr>
        <w:spacing w:after="0" w:line="480" w:lineRule="auto"/>
        <w:ind w:left="120"/>
        <w:rPr>
          <w:lang w:val="ru-RU"/>
        </w:rPr>
      </w:pPr>
      <w:r w:rsidRPr="00672B6D">
        <w:rPr>
          <w:rFonts w:ascii="Times New Roman" w:hAnsi="Times New Roman"/>
          <w:color w:val="000000"/>
          <w:sz w:val="28"/>
          <w:lang w:val="ru-RU"/>
        </w:rPr>
        <w:t>Виноградова Н. Ф., Смирнов Д. В. Основы безопасности</w:t>
      </w:r>
      <w:r w:rsidRPr="00672B6D">
        <w:rPr>
          <w:sz w:val="28"/>
          <w:lang w:val="ru-RU"/>
        </w:rPr>
        <w:br/>
      </w:r>
      <w:r w:rsidRPr="00672B6D">
        <w:rPr>
          <w:rFonts w:ascii="Times New Roman" w:hAnsi="Times New Roman"/>
          <w:color w:val="000000"/>
          <w:sz w:val="28"/>
          <w:lang w:val="ru-RU"/>
        </w:rPr>
        <w:t xml:space="preserve"> жизнедеятельности. 8—9 классы: методическое пособие. —</w:t>
      </w:r>
      <w:r w:rsidRPr="00672B6D">
        <w:rPr>
          <w:sz w:val="28"/>
          <w:lang w:val="ru-RU"/>
        </w:rPr>
        <w:br/>
      </w:r>
      <w:r w:rsidRPr="00672B6D">
        <w:rPr>
          <w:rFonts w:ascii="Times New Roman" w:hAnsi="Times New Roman"/>
          <w:color w:val="000000"/>
          <w:sz w:val="28"/>
          <w:lang w:val="ru-RU"/>
        </w:rPr>
        <w:t xml:space="preserve"> М.: Вентана-Граф.</w:t>
      </w:r>
      <w:r w:rsidRPr="00672B6D">
        <w:rPr>
          <w:sz w:val="28"/>
          <w:lang w:val="ru-RU"/>
        </w:rPr>
        <w:br/>
      </w:r>
      <w:r w:rsidRPr="00672B6D">
        <w:rPr>
          <w:rFonts w:ascii="Times New Roman" w:hAnsi="Times New Roman"/>
          <w:color w:val="000000"/>
          <w:sz w:val="28"/>
          <w:lang w:val="ru-RU"/>
        </w:rPr>
        <w:t xml:space="preserve"> Виноградова Н. Ф., Смирнов Д. В., Таранин А. Б. Основы</w:t>
      </w:r>
      <w:r w:rsidRPr="00672B6D">
        <w:rPr>
          <w:sz w:val="28"/>
          <w:lang w:val="ru-RU"/>
        </w:rPr>
        <w:br/>
      </w:r>
      <w:bookmarkStart w:id="9" w:name="74e04b93-2cd1-4981-bcb4-8787512a45d0"/>
      <w:bookmarkEnd w:id="9"/>
    </w:p>
    <w:p w:rsidR="00C04378" w:rsidRPr="00672B6D" w:rsidRDefault="00C04378">
      <w:pPr>
        <w:spacing w:after="0"/>
        <w:ind w:left="120"/>
        <w:rPr>
          <w:lang w:val="ru-RU"/>
        </w:rPr>
      </w:pPr>
    </w:p>
    <w:p w:rsidR="00C04378" w:rsidRPr="00672B6D" w:rsidRDefault="00195A1F">
      <w:pPr>
        <w:spacing w:after="0" w:line="480" w:lineRule="auto"/>
        <w:ind w:left="120"/>
        <w:rPr>
          <w:lang w:val="ru-RU"/>
        </w:rPr>
      </w:pPr>
      <w:r w:rsidRPr="00672B6D">
        <w:rPr>
          <w:rFonts w:ascii="Times New Roman" w:hAnsi="Times New Roman"/>
          <w:b/>
          <w:color w:val="000000"/>
          <w:sz w:val="28"/>
          <w:lang w:val="ru-RU"/>
        </w:rPr>
        <w:t>ЦИФРОВЫЕ ОБРАЗОВАТЕЛЬНЫЕ РЕСУРСЫ И РЕСУРСЫ СЕТИ ИНТЕРНЕТ</w:t>
      </w:r>
    </w:p>
    <w:p w:rsidR="00C04378" w:rsidRPr="00672B6D" w:rsidRDefault="00195A1F">
      <w:pPr>
        <w:spacing w:after="0" w:line="480" w:lineRule="auto"/>
        <w:ind w:left="120"/>
        <w:rPr>
          <w:lang w:val="ru-RU"/>
        </w:rPr>
      </w:pP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kuhta</w:t>
      </w:r>
      <w:r w:rsidRPr="00672B6D">
        <w:rPr>
          <w:rFonts w:ascii="Times New Roman" w:hAnsi="Times New Roman"/>
          <w:color w:val="000000"/>
          <w:sz w:val="28"/>
          <w:lang w:val="ru-RU"/>
        </w:rPr>
        <w:t>.</w:t>
      </w:r>
      <w:r>
        <w:rPr>
          <w:rFonts w:ascii="Times New Roman" w:hAnsi="Times New Roman"/>
          <w:color w:val="000000"/>
          <w:sz w:val="28"/>
        </w:rPr>
        <w:t>clan</w:t>
      </w:r>
      <w:r w:rsidRPr="00672B6D">
        <w:rPr>
          <w:rFonts w:ascii="Times New Roman" w:hAnsi="Times New Roman"/>
          <w:color w:val="000000"/>
          <w:sz w:val="28"/>
          <w:lang w:val="ru-RU"/>
        </w:rPr>
        <w:t>.</w:t>
      </w:r>
      <w:r>
        <w:rPr>
          <w:rFonts w:ascii="Times New Roman" w:hAnsi="Times New Roman"/>
          <w:color w:val="000000"/>
          <w:sz w:val="28"/>
        </w:rPr>
        <w:t>su</w:t>
      </w:r>
      <w:r w:rsidRPr="00672B6D">
        <w:rPr>
          <w:rFonts w:ascii="Times New Roman" w:hAnsi="Times New Roman"/>
          <w:color w:val="000000"/>
          <w:sz w:val="28"/>
          <w:lang w:val="ru-RU"/>
        </w:rPr>
        <w:t xml:space="preserve"> Журнал «Основы безопасности жизнедеятельности»</w:t>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theobg</w:t>
      </w:r>
      <w:r w:rsidRPr="00672B6D">
        <w:rPr>
          <w:rFonts w:ascii="Times New Roman" w:hAnsi="Times New Roman"/>
          <w:color w:val="000000"/>
          <w:sz w:val="28"/>
          <w:lang w:val="ru-RU"/>
        </w:rPr>
        <w:t>.</w:t>
      </w:r>
      <w:r>
        <w:rPr>
          <w:rFonts w:ascii="Times New Roman" w:hAnsi="Times New Roman"/>
          <w:color w:val="000000"/>
          <w:sz w:val="28"/>
        </w:rPr>
        <w:t>by</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index</w:t>
      </w:r>
      <w:r w:rsidRPr="00672B6D">
        <w:rPr>
          <w:rFonts w:ascii="Times New Roman" w:hAnsi="Times New Roman"/>
          <w:color w:val="000000"/>
          <w:sz w:val="28"/>
          <w:lang w:val="ru-RU"/>
        </w:rPr>
        <w:t>.</w:t>
      </w:r>
      <w:r>
        <w:rPr>
          <w:rFonts w:ascii="Times New Roman" w:hAnsi="Times New Roman"/>
          <w:color w:val="000000"/>
          <w:sz w:val="28"/>
        </w:rPr>
        <w:t>htm</w:t>
      </w:r>
      <w:r w:rsidRPr="00672B6D">
        <w:rPr>
          <w:rFonts w:ascii="Times New Roman" w:hAnsi="Times New Roman"/>
          <w:color w:val="000000"/>
          <w:sz w:val="28"/>
          <w:lang w:val="ru-RU"/>
        </w:rPr>
        <w:t xml:space="preserve"> Нормативные документы, методические материалы по ОБЖ. Сайт Разумова В.Н.</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informic</w:t>
      </w:r>
      <w:r w:rsidRPr="00672B6D">
        <w:rPr>
          <w:rFonts w:ascii="Times New Roman" w:hAnsi="Times New Roman"/>
          <w:color w:val="000000"/>
          <w:sz w:val="28"/>
          <w:lang w:val="ru-RU"/>
        </w:rPr>
        <w:t>.</w:t>
      </w:r>
      <w:r>
        <w:rPr>
          <w:rFonts w:ascii="Times New Roman" w:hAnsi="Times New Roman"/>
          <w:color w:val="000000"/>
          <w:sz w:val="28"/>
        </w:rPr>
        <w:t>narod</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obg</w:t>
      </w:r>
      <w:r w:rsidRPr="00672B6D">
        <w:rPr>
          <w:rFonts w:ascii="Times New Roman" w:hAnsi="Times New Roman"/>
          <w:color w:val="000000"/>
          <w:sz w:val="28"/>
          <w:lang w:val="ru-RU"/>
        </w:rPr>
        <w:t>.</w:t>
      </w:r>
      <w:r>
        <w:rPr>
          <w:rFonts w:ascii="Times New Roman" w:hAnsi="Times New Roman"/>
          <w:color w:val="000000"/>
          <w:sz w:val="28"/>
        </w:rPr>
        <w:t>html</w:t>
      </w:r>
      <w:r w:rsidRPr="00672B6D">
        <w:rPr>
          <w:rFonts w:ascii="Times New Roman" w:hAnsi="Times New Roman"/>
          <w:color w:val="000000"/>
          <w:sz w:val="28"/>
          <w:lang w:val="ru-RU"/>
        </w:rPr>
        <w:t xml:space="preserve"> Основы безопасности жизнедеятельности</w:t>
      </w:r>
      <w:r w:rsidRPr="00672B6D">
        <w:rPr>
          <w:sz w:val="28"/>
          <w:lang w:val="ru-RU"/>
        </w:rPr>
        <w:br/>
      </w:r>
      <w:r w:rsidRPr="00672B6D">
        <w:rPr>
          <w:sz w:val="28"/>
          <w:lang w:val="ru-RU"/>
        </w:rPr>
        <w:br/>
      </w:r>
      <w:r w:rsidRPr="00672B6D">
        <w:rPr>
          <w:rFonts w:ascii="Times New Roman" w:hAnsi="Times New Roman"/>
          <w:color w:val="000000"/>
          <w:sz w:val="28"/>
          <w:lang w:val="ru-RU"/>
        </w:rPr>
        <w:lastRenderedPageBreak/>
        <w:t xml:space="preserve"> </w:t>
      </w:r>
      <w:r>
        <w:rPr>
          <w:rFonts w:ascii="Times New Roman" w:hAnsi="Times New Roman"/>
          <w:color w:val="000000"/>
          <w:sz w:val="28"/>
        </w:rPr>
        <w:t>http</w:t>
      </w:r>
      <w:r w:rsidRPr="00672B6D">
        <w:rPr>
          <w:rFonts w:ascii="Times New Roman" w:hAnsi="Times New Roman"/>
          <w:color w:val="000000"/>
          <w:sz w:val="28"/>
          <w:lang w:val="ru-RU"/>
        </w:rPr>
        <w:t>://0</w:t>
      </w:r>
      <w:r>
        <w:rPr>
          <w:rFonts w:ascii="Times New Roman" w:hAnsi="Times New Roman"/>
          <w:color w:val="000000"/>
          <w:sz w:val="28"/>
        </w:rPr>
        <w:t>bj</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sidRPr="00672B6D">
        <w:rPr>
          <w:sz w:val="28"/>
          <w:lang w:val="ru-RU"/>
        </w:rPr>
        <w:br/>
      </w:r>
      <w:r w:rsidRPr="00672B6D">
        <w:rPr>
          <w:sz w:val="28"/>
          <w:lang w:val="ru-RU"/>
        </w:rPr>
        <w:br/>
      </w:r>
      <w:r w:rsidRPr="00672B6D">
        <w:rPr>
          <w:rFonts w:ascii="Times New Roman" w:hAnsi="Times New Roman"/>
          <w:color w:val="000000"/>
          <w:sz w:val="28"/>
          <w:lang w:val="ru-RU"/>
        </w:rPr>
        <w:t xml:space="preserve"> Всероссийский научно-исследовательский институт по проблемам гражданской обороны и чрезвычайных ситуаций</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ampe</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web</w:t>
      </w:r>
      <w:r w:rsidRPr="00672B6D">
        <w:rPr>
          <w:rFonts w:ascii="Times New Roman" w:hAnsi="Times New Roman"/>
          <w:color w:val="000000"/>
          <w:sz w:val="28"/>
          <w:lang w:val="ru-RU"/>
        </w:rPr>
        <w:t>/</w:t>
      </w:r>
      <w:r>
        <w:rPr>
          <w:rFonts w:ascii="Times New Roman" w:hAnsi="Times New Roman"/>
          <w:color w:val="000000"/>
          <w:sz w:val="28"/>
        </w:rPr>
        <w:t>guest</w:t>
      </w:r>
      <w:r w:rsidRPr="00672B6D">
        <w:rPr>
          <w:rFonts w:ascii="Times New Roman" w:hAnsi="Times New Roman"/>
          <w:color w:val="000000"/>
          <w:sz w:val="28"/>
          <w:lang w:val="ru-RU"/>
        </w:rPr>
        <w:t>/</w:t>
      </w:r>
      <w:r>
        <w:rPr>
          <w:rFonts w:ascii="Times New Roman" w:hAnsi="Times New Roman"/>
          <w:color w:val="000000"/>
          <w:sz w:val="28"/>
        </w:rPr>
        <w:t>russian</w:t>
      </w:r>
      <w:r w:rsidRPr="00672B6D">
        <w:rPr>
          <w:rFonts w:ascii="Times New Roman" w:hAnsi="Times New Roman"/>
          <w:color w:val="000000"/>
          <w:sz w:val="28"/>
          <w:lang w:val="ru-RU"/>
        </w:rPr>
        <w:t xml:space="preserve"> Институт психологических проблем безопасности</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anty</w:t>
      </w:r>
      <w:r w:rsidRPr="00672B6D">
        <w:rPr>
          <w:rFonts w:ascii="Times New Roman" w:hAnsi="Times New Roman"/>
          <w:color w:val="000000"/>
          <w:sz w:val="28"/>
          <w:lang w:val="ru-RU"/>
        </w:rPr>
        <w:t>-</w:t>
      </w:r>
      <w:r>
        <w:rPr>
          <w:rFonts w:ascii="Times New Roman" w:hAnsi="Times New Roman"/>
          <w:color w:val="000000"/>
          <w:sz w:val="28"/>
        </w:rPr>
        <w:t>crim</w:t>
      </w:r>
      <w:r w:rsidRPr="00672B6D">
        <w:rPr>
          <w:rFonts w:ascii="Times New Roman" w:hAnsi="Times New Roman"/>
          <w:color w:val="000000"/>
          <w:sz w:val="28"/>
          <w:lang w:val="ru-RU"/>
        </w:rPr>
        <w:t>.</w:t>
      </w:r>
      <w:r>
        <w:rPr>
          <w:rFonts w:ascii="Times New Roman" w:hAnsi="Times New Roman"/>
          <w:color w:val="000000"/>
          <w:sz w:val="28"/>
        </w:rPr>
        <w:t>boxmail</w:t>
      </w:r>
      <w:r w:rsidRPr="00672B6D">
        <w:rPr>
          <w:rFonts w:ascii="Times New Roman" w:hAnsi="Times New Roman"/>
          <w:color w:val="000000"/>
          <w:sz w:val="28"/>
          <w:lang w:val="ru-RU"/>
        </w:rPr>
        <w:t>.</w:t>
      </w:r>
      <w:r>
        <w:rPr>
          <w:rFonts w:ascii="Times New Roman" w:hAnsi="Times New Roman"/>
          <w:color w:val="000000"/>
          <w:sz w:val="28"/>
        </w:rPr>
        <w:t>biz</w:t>
      </w:r>
      <w:r w:rsidRPr="00672B6D">
        <w:rPr>
          <w:rFonts w:ascii="Times New Roman" w:hAnsi="Times New Roman"/>
          <w:color w:val="000000"/>
          <w:sz w:val="28"/>
          <w:lang w:val="ru-RU"/>
        </w:rPr>
        <w:t xml:space="preserve"> Искусство выживания</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goodlife</w:t>
      </w:r>
      <w:r w:rsidRPr="00672B6D">
        <w:rPr>
          <w:rFonts w:ascii="Times New Roman" w:hAnsi="Times New Roman"/>
          <w:color w:val="000000"/>
          <w:sz w:val="28"/>
          <w:lang w:val="ru-RU"/>
        </w:rPr>
        <w:t>.</w:t>
      </w:r>
      <w:r>
        <w:rPr>
          <w:rFonts w:ascii="Times New Roman" w:hAnsi="Times New Roman"/>
          <w:color w:val="000000"/>
          <w:sz w:val="28"/>
        </w:rPr>
        <w:t>narod</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Все о пожарной безопасности</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.0-1.</w:t>
      </w:r>
      <w:r>
        <w:rPr>
          <w:rFonts w:ascii="Times New Roman" w:hAnsi="Times New Roman"/>
          <w:color w:val="000000"/>
          <w:sz w:val="28"/>
        </w:rPr>
        <w:t>ru</w:t>
      </w:r>
      <w:r w:rsidRPr="00672B6D">
        <w:rPr>
          <w:rFonts w:ascii="Times New Roman" w:hAnsi="Times New Roman"/>
          <w:color w:val="000000"/>
          <w:sz w:val="28"/>
          <w:lang w:val="ru-RU"/>
        </w:rPr>
        <w:t xml:space="preserve"> Охрана труда. Промышленная и пожарная безопасность. Предупреждение чрезвычайных ситуаций</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hsea</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Первая медицинская помощь</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meduhod</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spas</w:t>
      </w:r>
      <w:r w:rsidRPr="00672B6D">
        <w:rPr>
          <w:rFonts w:ascii="Times New Roman" w:hAnsi="Times New Roman"/>
          <w:color w:val="000000"/>
          <w:sz w:val="28"/>
          <w:lang w:val="ru-RU"/>
        </w:rPr>
        <w:t>-</w:t>
      </w:r>
      <w:r>
        <w:rPr>
          <w:rFonts w:ascii="Times New Roman" w:hAnsi="Times New Roman"/>
          <w:color w:val="000000"/>
          <w:sz w:val="28"/>
        </w:rPr>
        <w:t>extreme</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Россия без наркотиков</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rwd</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Федеральная служба по надзору в сфере защиты прав </w:t>
      </w:r>
      <w:r w:rsidRPr="00672B6D">
        <w:rPr>
          <w:rFonts w:ascii="Times New Roman" w:hAnsi="Times New Roman"/>
          <w:color w:val="000000"/>
          <w:sz w:val="28"/>
          <w:lang w:val="ru-RU"/>
        </w:rPr>
        <w:lastRenderedPageBreak/>
        <w:t>потребителей и благополучия человека</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rospotrebnadzor</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gosnadzor</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Федеральный центр гигиены и эпидемиологии</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 xml:space="preserve"> </w:t>
      </w:r>
      <w:r>
        <w:rPr>
          <w:rFonts w:ascii="Times New Roman" w:hAnsi="Times New Roman"/>
          <w:color w:val="000000"/>
          <w:sz w:val="28"/>
        </w:rPr>
        <w:t>fcgsen</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Охрана труда и техника безопасности</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znakcomplect</w:t>
      </w:r>
      <w:r w:rsidRPr="00672B6D">
        <w:rPr>
          <w:rFonts w:ascii="Times New Roman" w:hAnsi="Times New Roman"/>
          <w:color w:val="000000"/>
          <w:sz w:val="28"/>
          <w:lang w:val="ru-RU"/>
        </w:rPr>
        <w:t>.</w:t>
      </w:r>
      <w:r>
        <w:rPr>
          <w:rFonts w:ascii="Times New Roman" w:hAnsi="Times New Roman"/>
          <w:color w:val="000000"/>
          <w:sz w:val="28"/>
        </w:rPr>
        <w:t>ru</w:t>
      </w:r>
      <w:r w:rsidRPr="00672B6D">
        <w:rPr>
          <w:sz w:val="28"/>
          <w:lang w:val="ru-RU"/>
        </w:rPr>
        <w:br/>
      </w:r>
      <w:r w:rsidRPr="00672B6D">
        <w:rPr>
          <w:sz w:val="28"/>
          <w:lang w:val="ru-RU"/>
        </w:rPr>
        <w:br/>
      </w:r>
      <w:r w:rsidRPr="00672B6D">
        <w:rPr>
          <w:rFonts w:ascii="Times New Roman" w:hAnsi="Times New Roman"/>
          <w:color w:val="000000"/>
          <w:sz w:val="28"/>
          <w:lang w:val="ru-RU"/>
        </w:rPr>
        <w:t xml:space="preserve"> Лига здоровья нации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 xml:space="preserve"> </w:t>
      </w:r>
      <w:r>
        <w:rPr>
          <w:rFonts w:ascii="Times New Roman" w:hAnsi="Times New Roman"/>
          <w:color w:val="000000"/>
          <w:sz w:val="28"/>
        </w:rPr>
        <w:t>ligazn</w:t>
      </w:r>
      <w:r w:rsidRPr="00672B6D">
        <w:rPr>
          <w:rFonts w:ascii="Times New Roman" w:hAnsi="Times New Roman"/>
          <w:color w:val="000000"/>
          <w:sz w:val="28"/>
          <w:lang w:val="ru-RU"/>
        </w:rPr>
        <w:t>.</w:t>
      </w:r>
      <w:r>
        <w:rPr>
          <w:rFonts w:ascii="Times New Roman" w:hAnsi="Times New Roman"/>
          <w:color w:val="000000"/>
          <w:sz w:val="28"/>
        </w:rPr>
        <w:t>ru</w:t>
      </w:r>
      <w:r w:rsidRPr="00672B6D">
        <w:rPr>
          <w:sz w:val="28"/>
          <w:lang w:val="ru-RU"/>
        </w:rPr>
        <w:br/>
      </w:r>
      <w:r w:rsidRPr="00672B6D">
        <w:rPr>
          <w:sz w:val="28"/>
          <w:lang w:val="ru-RU"/>
        </w:rPr>
        <w:br/>
      </w:r>
      <w:r w:rsidRPr="00672B6D">
        <w:rPr>
          <w:rFonts w:ascii="Times New Roman" w:hAnsi="Times New Roman"/>
          <w:color w:val="000000"/>
          <w:sz w:val="28"/>
          <w:lang w:val="ru-RU"/>
        </w:rPr>
        <w:t xml:space="preserve"> Всероссийский форум «Здоровье нации — основа процветания России»</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znopr</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Безопасность и здоровье: ресурсы, технологии и обучение</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risk</w:t>
      </w:r>
      <w:r w:rsidRPr="00672B6D">
        <w:rPr>
          <w:rFonts w:ascii="Times New Roman" w:hAnsi="Times New Roman"/>
          <w:color w:val="000000"/>
          <w:sz w:val="28"/>
          <w:lang w:val="ru-RU"/>
        </w:rPr>
        <w:t>-</w:t>
      </w:r>
      <w:r>
        <w:rPr>
          <w:rFonts w:ascii="Times New Roman" w:hAnsi="Times New Roman"/>
          <w:color w:val="000000"/>
          <w:sz w:val="28"/>
        </w:rPr>
        <w:t>net</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"Открытый урок"</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fcior</w:t>
      </w:r>
      <w:r w:rsidRPr="00672B6D">
        <w:rPr>
          <w:rFonts w:ascii="Times New Roman" w:hAnsi="Times New Roman"/>
          <w:color w:val="000000"/>
          <w:sz w:val="28"/>
          <w:lang w:val="ru-RU"/>
        </w:rPr>
        <w:t>.</w:t>
      </w:r>
      <w:r>
        <w:rPr>
          <w:rFonts w:ascii="Times New Roman" w:hAnsi="Times New Roman"/>
          <w:color w:val="000000"/>
          <w:sz w:val="28"/>
        </w:rPr>
        <w:t>edu</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 Федеральный центр информационно-образовательных </w:t>
      </w:r>
      <w:r w:rsidRPr="00672B6D">
        <w:rPr>
          <w:rFonts w:ascii="Times New Roman" w:hAnsi="Times New Roman"/>
          <w:color w:val="000000"/>
          <w:sz w:val="28"/>
          <w:lang w:val="ru-RU"/>
        </w:rPr>
        <w:lastRenderedPageBreak/>
        <w:t>ресурсов</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alleng</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edu</w:t>
      </w:r>
      <w:r w:rsidRPr="00672B6D">
        <w:rPr>
          <w:rFonts w:ascii="Times New Roman" w:hAnsi="Times New Roman"/>
          <w:color w:val="000000"/>
          <w:sz w:val="28"/>
          <w:lang w:val="ru-RU"/>
        </w:rPr>
        <w:t>/</w:t>
      </w:r>
      <w:r>
        <w:rPr>
          <w:rFonts w:ascii="Times New Roman" w:hAnsi="Times New Roman"/>
          <w:color w:val="000000"/>
          <w:sz w:val="28"/>
        </w:rPr>
        <w:t>saf</w:t>
      </w:r>
      <w:r w:rsidRPr="00672B6D">
        <w:rPr>
          <w:rFonts w:ascii="Times New Roman" w:hAnsi="Times New Roman"/>
          <w:color w:val="000000"/>
          <w:sz w:val="28"/>
          <w:lang w:val="ru-RU"/>
        </w:rPr>
        <w:t>1.</w:t>
      </w:r>
      <w:r>
        <w:rPr>
          <w:rFonts w:ascii="Times New Roman" w:hAnsi="Times New Roman"/>
          <w:color w:val="000000"/>
          <w:sz w:val="28"/>
        </w:rPr>
        <w:t>htm</w:t>
      </w:r>
      <w:r w:rsidRPr="00672B6D">
        <w:rPr>
          <w:rFonts w:ascii="Times New Roman" w:hAnsi="Times New Roman"/>
          <w:color w:val="000000"/>
          <w:sz w:val="28"/>
          <w:lang w:val="ru-RU"/>
        </w:rPr>
        <w:t>-ОБЖ - билеты, ответы, уроки.</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alleng</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edu</w:t>
      </w:r>
      <w:r w:rsidRPr="00672B6D">
        <w:rPr>
          <w:rFonts w:ascii="Times New Roman" w:hAnsi="Times New Roman"/>
          <w:color w:val="000000"/>
          <w:sz w:val="28"/>
          <w:lang w:val="ru-RU"/>
        </w:rPr>
        <w:t>/</w:t>
      </w:r>
      <w:r>
        <w:rPr>
          <w:rFonts w:ascii="Times New Roman" w:hAnsi="Times New Roman"/>
          <w:color w:val="000000"/>
          <w:sz w:val="28"/>
        </w:rPr>
        <w:t>saf</w:t>
      </w:r>
      <w:r w:rsidRPr="00672B6D">
        <w:rPr>
          <w:rFonts w:ascii="Times New Roman" w:hAnsi="Times New Roman"/>
          <w:color w:val="000000"/>
          <w:sz w:val="28"/>
          <w:lang w:val="ru-RU"/>
        </w:rPr>
        <w:t>3.</w:t>
      </w:r>
      <w:r>
        <w:rPr>
          <w:rFonts w:ascii="Times New Roman" w:hAnsi="Times New Roman"/>
          <w:color w:val="000000"/>
          <w:sz w:val="28"/>
        </w:rPr>
        <w:t>htm</w:t>
      </w:r>
      <w:r w:rsidRPr="00672B6D">
        <w:rPr>
          <w:rFonts w:ascii="Times New Roman" w:hAnsi="Times New Roman"/>
          <w:color w:val="000000"/>
          <w:sz w:val="28"/>
          <w:lang w:val="ru-RU"/>
        </w:rPr>
        <w:t>-Книги, пособия по ОБЖ</w:t>
      </w:r>
      <w:r w:rsidRPr="00672B6D">
        <w:rPr>
          <w:sz w:val="28"/>
          <w:lang w:val="ru-RU"/>
        </w:rPr>
        <w:br/>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satinoschool</w:t>
      </w:r>
      <w:r w:rsidRPr="00672B6D">
        <w:rPr>
          <w:rFonts w:ascii="Times New Roman" w:hAnsi="Times New Roman"/>
          <w:color w:val="000000"/>
          <w:sz w:val="28"/>
          <w:lang w:val="ru-RU"/>
        </w:rPr>
        <w:t>.</w:t>
      </w:r>
      <w:r>
        <w:rPr>
          <w:rFonts w:ascii="Times New Roman" w:hAnsi="Times New Roman"/>
          <w:color w:val="000000"/>
          <w:sz w:val="28"/>
        </w:rPr>
        <w:t>narod</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test</w:t>
      </w:r>
      <w:r w:rsidRPr="00672B6D">
        <w:rPr>
          <w:rFonts w:ascii="Times New Roman" w:hAnsi="Times New Roman"/>
          <w:color w:val="000000"/>
          <w:sz w:val="28"/>
          <w:lang w:val="ru-RU"/>
        </w:rPr>
        <w:t>1/</w:t>
      </w:r>
      <w:r>
        <w:rPr>
          <w:rFonts w:ascii="Times New Roman" w:hAnsi="Times New Roman"/>
          <w:color w:val="000000"/>
          <w:sz w:val="28"/>
        </w:rPr>
        <w:t>p</w:t>
      </w:r>
      <w:r w:rsidRPr="00672B6D">
        <w:rPr>
          <w:rFonts w:ascii="Times New Roman" w:hAnsi="Times New Roman"/>
          <w:color w:val="000000"/>
          <w:sz w:val="28"/>
          <w:lang w:val="ru-RU"/>
        </w:rPr>
        <w:t>1</w:t>
      </w:r>
      <w:r>
        <w:rPr>
          <w:rFonts w:ascii="Times New Roman" w:hAnsi="Times New Roman"/>
          <w:color w:val="000000"/>
          <w:sz w:val="28"/>
        </w:rPr>
        <w:t>aa</w:t>
      </w:r>
      <w:r w:rsidRPr="00672B6D">
        <w:rPr>
          <w:rFonts w:ascii="Times New Roman" w:hAnsi="Times New Roman"/>
          <w:color w:val="000000"/>
          <w:sz w:val="28"/>
          <w:lang w:val="ru-RU"/>
        </w:rPr>
        <w:t>1.</w:t>
      </w:r>
      <w:r>
        <w:rPr>
          <w:rFonts w:ascii="Times New Roman" w:hAnsi="Times New Roman"/>
          <w:color w:val="000000"/>
          <w:sz w:val="28"/>
        </w:rPr>
        <w:t>html</w:t>
      </w:r>
      <w:r w:rsidRPr="00672B6D">
        <w:rPr>
          <w:rFonts w:ascii="Times New Roman" w:hAnsi="Times New Roman"/>
          <w:color w:val="000000"/>
          <w:sz w:val="28"/>
          <w:lang w:val="ru-RU"/>
        </w:rPr>
        <w:t>-методическое пособие для учителей ОБЖ</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uchportal</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load</w:t>
      </w:r>
      <w:r w:rsidRPr="00672B6D">
        <w:rPr>
          <w:rFonts w:ascii="Times New Roman" w:hAnsi="Times New Roman"/>
          <w:color w:val="000000"/>
          <w:sz w:val="28"/>
          <w:lang w:val="ru-RU"/>
        </w:rPr>
        <w:t>/81-учительский портал</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severskijkadet</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voennoe</w:t>
      </w:r>
      <w:r w:rsidRPr="00672B6D">
        <w:rPr>
          <w:rFonts w:ascii="Times New Roman" w:hAnsi="Times New Roman"/>
          <w:color w:val="000000"/>
          <w:sz w:val="28"/>
          <w:lang w:val="ru-RU"/>
        </w:rPr>
        <w:t>_</w:t>
      </w:r>
      <w:r>
        <w:rPr>
          <w:rFonts w:ascii="Times New Roman" w:hAnsi="Times New Roman"/>
          <w:color w:val="000000"/>
          <w:sz w:val="28"/>
        </w:rPr>
        <w:t>delo</w:t>
      </w:r>
      <w:r w:rsidRPr="00672B6D">
        <w:rPr>
          <w:rFonts w:ascii="Times New Roman" w:hAnsi="Times New Roman"/>
          <w:color w:val="000000"/>
          <w:sz w:val="28"/>
          <w:lang w:val="ru-RU"/>
        </w:rPr>
        <w:t>/обж/уроки-обж-ссылки.</w:t>
      </w:r>
      <w:r>
        <w:rPr>
          <w:rFonts w:ascii="Times New Roman" w:hAnsi="Times New Roman"/>
          <w:color w:val="000000"/>
          <w:sz w:val="28"/>
        </w:rPr>
        <w:t>html</w:t>
      </w:r>
      <w:r w:rsidRPr="00672B6D">
        <w:rPr>
          <w:rFonts w:ascii="Times New Roman" w:hAnsi="Times New Roman"/>
          <w:color w:val="000000"/>
          <w:sz w:val="28"/>
          <w:lang w:val="ru-RU"/>
        </w:rPr>
        <w:t>-уроки ОБЖ</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zdd</w:t>
      </w:r>
      <w:r w:rsidRPr="00672B6D">
        <w:rPr>
          <w:rFonts w:ascii="Times New Roman" w:hAnsi="Times New Roman"/>
          <w:color w:val="000000"/>
          <w:sz w:val="28"/>
          <w:lang w:val="ru-RU"/>
        </w:rPr>
        <w:t>.1</w:t>
      </w:r>
      <w:r>
        <w:rPr>
          <w:rFonts w:ascii="Times New Roman" w:hAnsi="Times New Roman"/>
          <w:color w:val="000000"/>
          <w:sz w:val="28"/>
        </w:rPr>
        <w:t>september</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 газета "Здоровье детей"</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spo</w:t>
      </w:r>
      <w:r w:rsidRPr="00672B6D">
        <w:rPr>
          <w:rFonts w:ascii="Times New Roman" w:hAnsi="Times New Roman"/>
          <w:color w:val="000000"/>
          <w:sz w:val="28"/>
          <w:lang w:val="ru-RU"/>
        </w:rPr>
        <w:t>.1</w:t>
      </w:r>
      <w:r>
        <w:rPr>
          <w:rFonts w:ascii="Times New Roman" w:hAnsi="Times New Roman"/>
          <w:color w:val="000000"/>
          <w:sz w:val="28"/>
        </w:rPr>
        <w:t>september</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 газета "Спорт в школе"</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infosport</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press</w:t>
      </w:r>
      <w:r w:rsidRPr="00672B6D">
        <w:rPr>
          <w:rFonts w:ascii="Times New Roman" w:hAnsi="Times New Roman"/>
          <w:color w:val="000000"/>
          <w:sz w:val="28"/>
          <w:lang w:val="ru-RU"/>
        </w:rPr>
        <w:t>/</w:t>
      </w:r>
      <w:r>
        <w:rPr>
          <w:rFonts w:ascii="Times New Roman" w:hAnsi="Times New Roman"/>
          <w:color w:val="000000"/>
          <w:sz w:val="28"/>
        </w:rPr>
        <w:t>szr</w:t>
      </w:r>
      <w:r w:rsidRPr="00672B6D">
        <w:rPr>
          <w:rFonts w:ascii="Times New Roman" w:hAnsi="Times New Roman"/>
          <w:color w:val="000000"/>
          <w:sz w:val="28"/>
          <w:lang w:val="ru-RU"/>
        </w:rPr>
        <w:t>/1999</w:t>
      </w:r>
      <w:r>
        <w:rPr>
          <w:rFonts w:ascii="Times New Roman" w:hAnsi="Times New Roman"/>
          <w:color w:val="000000"/>
          <w:sz w:val="28"/>
        </w:rPr>
        <w:t>N</w:t>
      </w:r>
      <w:r w:rsidRPr="00672B6D">
        <w:rPr>
          <w:rFonts w:ascii="Times New Roman" w:hAnsi="Times New Roman"/>
          <w:color w:val="000000"/>
          <w:sz w:val="28"/>
          <w:lang w:val="ru-RU"/>
        </w:rPr>
        <w:t>5/</w:t>
      </w:r>
      <w:r>
        <w:rPr>
          <w:rFonts w:ascii="Times New Roman" w:hAnsi="Times New Roman"/>
          <w:color w:val="000000"/>
          <w:sz w:val="28"/>
        </w:rPr>
        <w:t>index</w:t>
      </w:r>
      <w:r w:rsidRPr="00672B6D">
        <w:rPr>
          <w:rFonts w:ascii="Times New Roman" w:hAnsi="Times New Roman"/>
          <w:color w:val="000000"/>
          <w:sz w:val="28"/>
          <w:lang w:val="ru-RU"/>
        </w:rPr>
        <w:t>.</w:t>
      </w:r>
      <w:r>
        <w:rPr>
          <w:rFonts w:ascii="Times New Roman" w:hAnsi="Times New Roman"/>
          <w:color w:val="000000"/>
          <w:sz w:val="28"/>
        </w:rPr>
        <w:t>htm</w:t>
      </w:r>
      <w:r w:rsidRPr="00672B6D">
        <w:rPr>
          <w:rFonts w:ascii="Times New Roman" w:hAnsi="Times New Roman"/>
          <w:color w:val="000000"/>
          <w:sz w:val="28"/>
          <w:lang w:val="ru-RU"/>
        </w:rPr>
        <w:t xml:space="preserve"> - Спортивная жизнь России.</w:t>
      </w:r>
      <w:r w:rsidRPr="00672B6D">
        <w:rPr>
          <w:sz w:val="28"/>
          <w:lang w:val="ru-RU"/>
        </w:rPr>
        <w:br/>
      </w:r>
      <w:r w:rsidRPr="00672B6D">
        <w:rPr>
          <w:sz w:val="28"/>
          <w:lang w:val="ru-RU"/>
        </w:rPr>
        <w:br/>
      </w:r>
      <w:r w:rsidRPr="00672B6D">
        <w:rPr>
          <w:rFonts w:ascii="Times New Roman" w:hAnsi="Times New Roman"/>
          <w:color w:val="000000"/>
          <w:sz w:val="28"/>
          <w:lang w:val="ru-RU"/>
        </w:rPr>
        <w:lastRenderedPageBreak/>
        <w:t xml:space="preserve"> Электронная версия ежемесячного иллюстрированного журнала.</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festival</w:t>
      </w:r>
      <w:r w:rsidRPr="00672B6D">
        <w:rPr>
          <w:rFonts w:ascii="Times New Roman" w:hAnsi="Times New Roman"/>
          <w:color w:val="000000"/>
          <w:sz w:val="28"/>
          <w:lang w:val="ru-RU"/>
        </w:rPr>
        <w:t>.1</w:t>
      </w:r>
      <w:r>
        <w:rPr>
          <w:rFonts w:ascii="Times New Roman" w:hAnsi="Times New Roman"/>
          <w:color w:val="000000"/>
          <w:sz w:val="28"/>
        </w:rPr>
        <w:t>september</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 Фестиваль пед.идей «Открытый урок»</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kzg</w:t>
      </w:r>
      <w:r w:rsidRPr="00672B6D">
        <w:rPr>
          <w:rFonts w:ascii="Times New Roman" w:hAnsi="Times New Roman"/>
          <w:color w:val="000000"/>
          <w:sz w:val="28"/>
          <w:lang w:val="ru-RU"/>
        </w:rPr>
        <w:t>.</w:t>
      </w:r>
      <w:r>
        <w:rPr>
          <w:rFonts w:ascii="Times New Roman" w:hAnsi="Times New Roman"/>
          <w:color w:val="000000"/>
          <w:sz w:val="28"/>
        </w:rPr>
        <w:t>narod</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 Журнал «Культура здоровой жизни»</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lib</w:t>
      </w:r>
      <w:r w:rsidRPr="00672B6D">
        <w:rPr>
          <w:rFonts w:ascii="Times New Roman" w:hAnsi="Times New Roman"/>
          <w:color w:val="000000"/>
          <w:sz w:val="28"/>
          <w:lang w:val="ru-RU"/>
        </w:rPr>
        <w:t>.</w:t>
      </w:r>
      <w:r>
        <w:rPr>
          <w:rFonts w:ascii="Times New Roman" w:hAnsi="Times New Roman"/>
          <w:color w:val="000000"/>
          <w:sz w:val="28"/>
        </w:rPr>
        <w:t>sportedu</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window</w:t>
      </w:r>
      <w:r w:rsidRPr="00672B6D">
        <w:rPr>
          <w:rFonts w:ascii="Times New Roman" w:hAnsi="Times New Roman"/>
          <w:color w:val="000000"/>
          <w:sz w:val="28"/>
          <w:lang w:val="ru-RU"/>
        </w:rPr>
        <w:t>.</w:t>
      </w:r>
      <w:r>
        <w:rPr>
          <w:rFonts w:ascii="Times New Roman" w:hAnsi="Times New Roman"/>
          <w:color w:val="000000"/>
          <w:sz w:val="28"/>
        </w:rPr>
        <w:t>edu</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obzh</w:t>
      </w:r>
      <w:r w:rsidRPr="00672B6D">
        <w:rPr>
          <w:rFonts w:ascii="Times New Roman" w:hAnsi="Times New Roman"/>
          <w:color w:val="000000"/>
          <w:sz w:val="28"/>
          <w:lang w:val="ru-RU"/>
        </w:rPr>
        <w:t>.</w:t>
      </w:r>
      <w:r>
        <w:rPr>
          <w:rFonts w:ascii="Times New Roman" w:hAnsi="Times New Roman"/>
          <w:color w:val="000000"/>
          <w:sz w:val="28"/>
        </w:rPr>
        <w:t>info</w:t>
      </w:r>
      <w:r w:rsidRPr="00672B6D">
        <w:rPr>
          <w:rFonts w:ascii="Times New Roman" w:hAnsi="Times New Roman"/>
          <w:color w:val="000000"/>
          <w:sz w:val="28"/>
          <w:lang w:val="ru-RU"/>
        </w:rPr>
        <w:t xml:space="preserve"> информационный веб-сайт (обучение и воспитание основам безопасности жизнедеятельности).</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.1</w:t>
      </w:r>
      <w:r>
        <w:rPr>
          <w:rFonts w:ascii="Times New Roman" w:hAnsi="Times New Roman"/>
          <w:color w:val="000000"/>
          <w:sz w:val="28"/>
        </w:rPr>
        <w:t>september</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school</w:t>
      </w:r>
      <w:r w:rsidRPr="00672B6D">
        <w:rPr>
          <w:rFonts w:ascii="Times New Roman" w:hAnsi="Times New Roman"/>
          <w:color w:val="000000"/>
          <w:sz w:val="28"/>
          <w:lang w:val="ru-RU"/>
        </w:rPr>
        <w:t>-</w:t>
      </w:r>
      <w:r>
        <w:rPr>
          <w:rFonts w:ascii="Times New Roman" w:hAnsi="Times New Roman"/>
          <w:color w:val="000000"/>
          <w:sz w:val="28"/>
        </w:rPr>
        <w:t>obz</w:t>
      </w:r>
      <w:r w:rsidRPr="00672B6D">
        <w:rPr>
          <w:rFonts w:ascii="Times New Roman" w:hAnsi="Times New Roman"/>
          <w:color w:val="000000"/>
          <w:sz w:val="28"/>
          <w:lang w:val="ru-RU"/>
        </w:rPr>
        <w:t>.</w:t>
      </w:r>
      <w:r>
        <w:rPr>
          <w:rFonts w:ascii="Times New Roman" w:hAnsi="Times New Roman"/>
          <w:color w:val="000000"/>
          <w:sz w:val="28"/>
        </w:rPr>
        <w:t>org</w:t>
      </w:r>
      <w:r w:rsidRPr="00672B6D">
        <w:rPr>
          <w:rFonts w:ascii="Times New Roman" w:hAnsi="Times New Roman"/>
          <w:color w:val="000000"/>
          <w:sz w:val="28"/>
          <w:lang w:val="ru-RU"/>
        </w:rPr>
        <w:t>/ - информационно-методическое издание по основам безопасности жизнедеятельности</w:t>
      </w:r>
      <w:r w:rsidRPr="00672B6D">
        <w:rPr>
          <w:sz w:val="28"/>
          <w:lang w:val="ru-RU"/>
        </w:rPr>
        <w:br/>
      </w:r>
      <w:r w:rsidRPr="00672B6D">
        <w:rPr>
          <w:sz w:val="28"/>
          <w:lang w:val="ru-RU"/>
        </w:rPr>
        <w:lastRenderedPageBreak/>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teachpro</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course</w:t>
      </w:r>
      <w:r w:rsidRPr="00672B6D">
        <w:rPr>
          <w:rFonts w:ascii="Times New Roman" w:hAnsi="Times New Roman"/>
          <w:color w:val="000000"/>
          <w:sz w:val="28"/>
          <w:lang w:val="ru-RU"/>
        </w:rPr>
        <w:t>2</w:t>
      </w:r>
      <w:r>
        <w:rPr>
          <w:rFonts w:ascii="Times New Roman" w:hAnsi="Times New Roman"/>
          <w:color w:val="000000"/>
          <w:sz w:val="28"/>
        </w:rPr>
        <w:t>d</w:t>
      </w:r>
      <w:r w:rsidRPr="00672B6D">
        <w:rPr>
          <w:rFonts w:ascii="Times New Roman" w:hAnsi="Times New Roman"/>
          <w:color w:val="000000"/>
          <w:sz w:val="28"/>
          <w:lang w:val="ru-RU"/>
        </w:rPr>
        <w:t>.</w:t>
      </w:r>
      <w:r>
        <w:rPr>
          <w:rFonts w:ascii="Times New Roman" w:hAnsi="Times New Roman"/>
          <w:color w:val="000000"/>
          <w:sz w:val="28"/>
        </w:rPr>
        <w:t>aspx</w:t>
      </w:r>
      <w:r w:rsidRPr="00672B6D">
        <w:rPr>
          <w:rFonts w:ascii="Times New Roman" w:hAnsi="Times New Roman"/>
          <w:color w:val="000000"/>
          <w:sz w:val="28"/>
          <w:lang w:val="ru-RU"/>
        </w:rPr>
        <w:t>?</w:t>
      </w:r>
      <w:r>
        <w:rPr>
          <w:rFonts w:ascii="Times New Roman" w:hAnsi="Times New Roman"/>
          <w:color w:val="000000"/>
          <w:sz w:val="28"/>
        </w:rPr>
        <w:t>idc</w:t>
      </w:r>
      <w:r w:rsidRPr="00672B6D">
        <w:rPr>
          <w:rFonts w:ascii="Times New Roman" w:hAnsi="Times New Roman"/>
          <w:color w:val="000000"/>
          <w:sz w:val="28"/>
          <w:lang w:val="ru-RU"/>
        </w:rPr>
        <w:t xml:space="preserve">=12090 </w:t>
      </w:r>
      <w:r>
        <w:rPr>
          <w:rFonts w:ascii="Times New Roman" w:hAnsi="Times New Roman"/>
          <w:color w:val="000000"/>
          <w:sz w:val="28"/>
        </w:rPr>
        <w:t>cr</w:t>
      </w:r>
      <w:r w:rsidRPr="00672B6D">
        <w:rPr>
          <w:rFonts w:ascii="Times New Roman" w:hAnsi="Times New Roman"/>
          <w:color w:val="000000"/>
          <w:sz w:val="28"/>
          <w:lang w:val="ru-RU"/>
        </w:rPr>
        <w:t>=2 Обучение через Интернет</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km</w:t>
      </w:r>
      <w:r w:rsidRPr="00672B6D">
        <w:rPr>
          <w:rFonts w:ascii="Times New Roman" w:hAnsi="Times New Roman"/>
          <w:color w:val="000000"/>
          <w:sz w:val="28"/>
          <w:lang w:val="ru-RU"/>
        </w:rPr>
        <w:t>-</w:t>
      </w:r>
      <w:r>
        <w:rPr>
          <w:rFonts w:ascii="Times New Roman" w:hAnsi="Times New Roman"/>
          <w:color w:val="000000"/>
          <w:sz w:val="28"/>
        </w:rPr>
        <w:t>school</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Мультипортал компании «Кирилл и Мефодий»</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eidos</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Сайт центра дистанционного обучения «Эйдос»</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informic</w:t>
      </w:r>
      <w:r w:rsidRPr="00672B6D">
        <w:rPr>
          <w:rFonts w:ascii="Times New Roman" w:hAnsi="Times New Roman"/>
          <w:color w:val="000000"/>
          <w:sz w:val="28"/>
          <w:lang w:val="ru-RU"/>
        </w:rPr>
        <w:t>.</w:t>
      </w:r>
      <w:r>
        <w:rPr>
          <w:rFonts w:ascii="Times New Roman" w:hAnsi="Times New Roman"/>
          <w:color w:val="000000"/>
          <w:sz w:val="28"/>
        </w:rPr>
        <w:t>narod</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obg</w:t>
      </w:r>
      <w:r w:rsidRPr="00672B6D">
        <w:rPr>
          <w:rFonts w:ascii="Times New Roman" w:hAnsi="Times New Roman"/>
          <w:color w:val="000000"/>
          <w:sz w:val="28"/>
          <w:lang w:val="ru-RU"/>
        </w:rPr>
        <w:t>.</w:t>
      </w:r>
      <w:r>
        <w:rPr>
          <w:rFonts w:ascii="Times New Roman" w:hAnsi="Times New Roman"/>
          <w:color w:val="000000"/>
          <w:sz w:val="28"/>
        </w:rPr>
        <w:t>html</w:t>
      </w:r>
      <w:r w:rsidRPr="00672B6D">
        <w:rPr>
          <w:rFonts w:ascii="Times New Roman" w:hAnsi="Times New Roman"/>
          <w:color w:val="000000"/>
          <w:sz w:val="28"/>
          <w:lang w:val="ru-RU"/>
        </w:rPr>
        <w:t xml:space="preserve"> Сайт учителя информатики, технологии и ОБЖ Разумова Виктора Николаевича</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sverdlovsk</w:t>
      </w:r>
      <w:r w:rsidRPr="00672B6D">
        <w:rPr>
          <w:rFonts w:ascii="Times New Roman" w:hAnsi="Times New Roman"/>
          <w:color w:val="000000"/>
          <w:sz w:val="28"/>
          <w:lang w:val="ru-RU"/>
        </w:rPr>
        <w:t>-</w:t>
      </w:r>
      <w:r>
        <w:rPr>
          <w:rFonts w:ascii="Times New Roman" w:hAnsi="Times New Roman"/>
          <w:color w:val="000000"/>
          <w:sz w:val="28"/>
        </w:rPr>
        <w:t>school</w:t>
      </w:r>
      <w:r w:rsidRPr="00672B6D">
        <w:rPr>
          <w:rFonts w:ascii="Times New Roman" w:hAnsi="Times New Roman"/>
          <w:color w:val="000000"/>
          <w:sz w:val="28"/>
          <w:lang w:val="ru-RU"/>
        </w:rPr>
        <w:t>8.</w:t>
      </w:r>
      <w:r>
        <w:rPr>
          <w:rFonts w:ascii="Times New Roman" w:hAnsi="Times New Roman"/>
          <w:color w:val="000000"/>
          <w:sz w:val="28"/>
        </w:rPr>
        <w:t>nm</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docobgd</w:t>
      </w:r>
      <w:r w:rsidRPr="00672B6D">
        <w:rPr>
          <w:rFonts w:ascii="Times New Roman" w:hAnsi="Times New Roman"/>
          <w:color w:val="000000"/>
          <w:sz w:val="28"/>
          <w:lang w:val="ru-RU"/>
        </w:rPr>
        <w:t>.</w:t>
      </w:r>
      <w:r>
        <w:rPr>
          <w:rFonts w:ascii="Times New Roman" w:hAnsi="Times New Roman"/>
          <w:color w:val="000000"/>
          <w:sz w:val="28"/>
        </w:rPr>
        <w:t>htm</w:t>
      </w:r>
      <w:r w:rsidRPr="00672B6D">
        <w:rPr>
          <w:rFonts w:ascii="Times New Roman" w:hAnsi="Times New Roman"/>
          <w:color w:val="000000"/>
          <w:sz w:val="28"/>
          <w:lang w:val="ru-RU"/>
        </w:rPr>
        <w:t xml:space="preserve"> Для учителя ОБЖД</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kchs</w:t>
      </w:r>
      <w:r w:rsidRPr="00672B6D">
        <w:rPr>
          <w:rFonts w:ascii="Times New Roman" w:hAnsi="Times New Roman"/>
          <w:color w:val="000000"/>
          <w:sz w:val="28"/>
          <w:lang w:val="ru-RU"/>
        </w:rPr>
        <w:t>.</w:t>
      </w:r>
      <w:r>
        <w:rPr>
          <w:rFonts w:ascii="Times New Roman" w:hAnsi="Times New Roman"/>
          <w:color w:val="000000"/>
          <w:sz w:val="28"/>
        </w:rPr>
        <w:t>tomsk</w:t>
      </w:r>
      <w:r w:rsidRPr="00672B6D">
        <w:rPr>
          <w:rFonts w:ascii="Times New Roman" w:hAnsi="Times New Roman"/>
          <w:color w:val="000000"/>
          <w:sz w:val="28"/>
          <w:lang w:val="ru-RU"/>
        </w:rPr>
        <w:t>.</w:t>
      </w:r>
      <w:r>
        <w:rPr>
          <w:rFonts w:ascii="Times New Roman" w:hAnsi="Times New Roman"/>
          <w:color w:val="000000"/>
          <w:sz w:val="28"/>
        </w:rPr>
        <w:t>gov</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azbuka</w:t>
      </w:r>
      <w:r w:rsidRPr="00672B6D">
        <w:rPr>
          <w:rFonts w:ascii="Times New Roman" w:hAnsi="Times New Roman"/>
          <w:color w:val="000000"/>
          <w:sz w:val="28"/>
          <w:lang w:val="ru-RU"/>
        </w:rPr>
        <w:t>_</w:t>
      </w:r>
      <w:r>
        <w:rPr>
          <w:rFonts w:ascii="Times New Roman" w:hAnsi="Times New Roman"/>
          <w:color w:val="000000"/>
          <w:sz w:val="28"/>
        </w:rPr>
        <w:t>bez</w:t>
      </w:r>
      <w:r w:rsidRPr="00672B6D">
        <w:rPr>
          <w:rFonts w:ascii="Times New Roman" w:hAnsi="Times New Roman"/>
          <w:color w:val="000000"/>
          <w:sz w:val="28"/>
          <w:lang w:val="ru-RU"/>
        </w:rPr>
        <w:t>.</w:t>
      </w:r>
      <w:r>
        <w:rPr>
          <w:rFonts w:ascii="Times New Roman" w:hAnsi="Times New Roman"/>
          <w:color w:val="000000"/>
          <w:sz w:val="28"/>
        </w:rPr>
        <w:t>htm</w:t>
      </w:r>
      <w:r w:rsidRPr="00672B6D">
        <w:rPr>
          <w:rFonts w:ascii="Times New Roman" w:hAnsi="Times New Roman"/>
          <w:color w:val="000000"/>
          <w:sz w:val="28"/>
          <w:lang w:val="ru-RU"/>
        </w:rPr>
        <w:t xml:space="preserve"> Сайт Учебно-методического Цента ГУ МЧС России по Томской области</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novgorod</w:t>
      </w:r>
      <w:r w:rsidRPr="00672B6D">
        <w:rPr>
          <w:rFonts w:ascii="Times New Roman" w:hAnsi="Times New Roman"/>
          <w:color w:val="000000"/>
          <w:sz w:val="28"/>
          <w:lang w:val="ru-RU"/>
        </w:rPr>
        <w:t>.</w:t>
      </w:r>
      <w:r>
        <w:rPr>
          <w:rFonts w:ascii="Times New Roman" w:hAnsi="Times New Roman"/>
          <w:color w:val="000000"/>
          <w:sz w:val="28"/>
        </w:rPr>
        <w:t>fio</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projects</w:t>
      </w:r>
      <w:r w:rsidRPr="00672B6D">
        <w:rPr>
          <w:rFonts w:ascii="Times New Roman" w:hAnsi="Times New Roman"/>
          <w:color w:val="000000"/>
          <w:sz w:val="28"/>
          <w:lang w:val="ru-RU"/>
        </w:rPr>
        <w:t>/</w:t>
      </w:r>
      <w:r>
        <w:rPr>
          <w:rFonts w:ascii="Times New Roman" w:hAnsi="Times New Roman"/>
          <w:color w:val="000000"/>
          <w:sz w:val="28"/>
        </w:rPr>
        <w:t>Project</w:t>
      </w:r>
      <w:r w:rsidRPr="00672B6D">
        <w:rPr>
          <w:rFonts w:ascii="Times New Roman" w:hAnsi="Times New Roman"/>
          <w:color w:val="000000"/>
          <w:sz w:val="28"/>
          <w:lang w:val="ru-RU"/>
        </w:rPr>
        <w:t>1583/</w:t>
      </w:r>
      <w:r>
        <w:rPr>
          <w:rFonts w:ascii="Times New Roman" w:hAnsi="Times New Roman"/>
          <w:color w:val="000000"/>
          <w:sz w:val="28"/>
        </w:rPr>
        <w:t>index</w:t>
      </w:r>
      <w:r w:rsidRPr="00672B6D">
        <w:rPr>
          <w:rFonts w:ascii="Times New Roman" w:hAnsi="Times New Roman"/>
          <w:color w:val="000000"/>
          <w:sz w:val="28"/>
          <w:lang w:val="ru-RU"/>
        </w:rPr>
        <w:t>.</w:t>
      </w:r>
      <w:r>
        <w:rPr>
          <w:rFonts w:ascii="Times New Roman" w:hAnsi="Times New Roman"/>
          <w:color w:val="000000"/>
          <w:sz w:val="28"/>
        </w:rPr>
        <w:t>htm</w:t>
      </w:r>
      <w:r w:rsidRPr="00672B6D">
        <w:rPr>
          <w:rFonts w:ascii="Times New Roman" w:hAnsi="Times New Roman"/>
          <w:color w:val="000000"/>
          <w:sz w:val="28"/>
          <w:lang w:val="ru-RU"/>
        </w:rPr>
        <w:t xml:space="preserve"> Первые шаги граждан в чрезвычайных ситуациях (памятка о правилах поведения граждан в чрезвычайных ситуациях)</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kombat</w:t>
      </w:r>
      <w:r w:rsidRPr="00672B6D">
        <w:rPr>
          <w:rFonts w:ascii="Times New Roman" w:hAnsi="Times New Roman"/>
          <w:color w:val="000000"/>
          <w:sz w:val="28"/>
          <w:lang w:val="ru-RU"/>
        </w:rPr>
        <w:t>.</w:t>
      </w:r>
      <w:r>
        <w:rPr>
          <w:rFonts w:ascii="Times New Roman" w:hAnsi="Times New Roman"/>
          <w:color w:val="000000"/>
          <w:sz w:val="28"/>
        </w:rPr>
        <w:t>com</w:t>
      </w:r>
      <w:r w:rsidRPr="00672B6D">
        <w:rPr>
          <w:rFonts w:ascii="Times New Roman" w:hAnsi="Times New Roman"/>
          <w:color w:val="000000"/>
          <w:sz w:val="28"/>
          <w:lang w:val="ru-RU"/>
        </w:rPr>
        <w:t>.</w:t>
      </w:r>
      <w:r>
        <w:rPr>
          <w:rFonts w:ascii="Times New Roman" w:hAnsi="Times New Roman"/>
          <w:color w:val="000000"/>
          <w:sz w:val="28"/>
        </w:rPr>
        <w:t>ua</w:t>
      </w:r>
      <w:r w:rsidRPr="00672B6D">
        <w:rPr>
          <w:rFonts w:ascii="Times New Roman" w:hAnsi="Times New Roman"/>
          <w:color w:val="000000"/>
          <w:sz w:val="28"/>
          <w:lang w:val="ru-RU"/>
        </w:rPr>
        <w:t>/</w:t>
      </w:r>
      <w:r>
        <w:rPr>
          <w:rFonts w:ascii="Times New Roman" w:hAnsi="Times New Roman"/>
          <w:color w:val="000000"/>
          <w:sz w:val="28"/>
        </w:rPr>
        <w:t>stat</w:t>
      </w:r>
      <w:r w:rsidRPr="00672B6D">
        <w:rPr>
          <w:rFonts w:ascii="Times New Roman" w:hAnsi="Times New Roman"/>
          <w:color w:val="000000"/>
          <w:sz w:val="28"/>
          <w:lang w:val="ru-RU"/>
        </w:rPr>
        <w:t>.</w:t>
      </w:r>
      <w:r>
        <w:rPr>
          <w:rFonts w:ascii="Times New Roman" w:hAnsi="Times New Roman"/>
          <w:color w:val="000000"/>
          <w:sz w:val="28"/>
        </w:rPr>
        <w:t>html</w:t>
      </w:r>
      <w:r w:rsidRPr="00672B6D">
        <w:rPr>
          <w:rFonts w:ascii="Times New Roman" w:hAnsi="Times New Roman"/>
          <w:color w:val="000000"/>
          <w:sz w:val="28"/>
          <w:lang w:val="ru-RU"/>
        </w:rPr>
        <w:t xml:space="preserve"> Статьи по выживанию в различных экстремальных условиях</w:t>
      </w:r>
      <w:r w:rsidRPr="00672B6D">
        <w:rPr>
          <w:sz w:val="28"/>
          <w:lang w:val="ru-RU"/>
        </w:rPr>
        <w:br/>
      </w:r>
      <w:r w:rsidRPr="00672B6D">
        <w:rPr>
          <w:sz w:val="28"/>
          <w:lang w:val="ru-RU"/>
        </w:rPr>
        <w:lastRenderedPageBreak/>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spas</w:t>
      </w:r>
      <w:r w:rsidRPr="00672B6D">
        <w:rPr>
          <w:rFonts w:ascii="Times New Roman" w:hAnsi="Times New Roman"/>
          <w:color w:val="000000"/>
          <w:sz w:val="28"/>
          <w:lang w:val="ru-RU"/>
        </w:rPr>
        <w:t>-</w:t>
      </w:r>
      <w:r>
        <w:rPr>
          <w:rFonts w:ascii="Times New Roman" w:hAnsi="Times New Roman"/>
          <w:color w:val="000000"/>
          <w:sz w:val="28"/>
        </w:rPr>
        <w:t>extreme</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Портал детской безопасности</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novgorod</w:t>
      </w:r>
      <w:r w:rsidRPr="00672B6D">
        <w:rPr>
          <w:rFonts w:ascii="Times New Roman" w:hAnsi="Times New Roman"/>
          <w:color w:val="000000"/>
          <w:sz w:val="28"/>
          <w:lang w:val="ru-RU"/>
        </w:rPr>
        <w:t>.</w:t>
      </w:r>
      <w:r>
        <w:rPr>
          <w:rFonts w:ascii="Times New Roman" w:hAnsi="Times New Roman"/>
          <w:color w:val="000000"/>
          <w:sz w:val="28"/>
        </w:rPr>
        <w:t>fio</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projects</w:t>
      </w:r>
      <w:r w:rsidRPr="00672B6D">
        <w:rPr>
          <w:rFonts w:ascii="Times New Roman" w:hAnsi="Times New Roman"/>
          <w:color w:val="000000"/>
          <w:sz w:val="28"/>
          <w:lang w:val="ru-RU"/>
        </w:rPr>
        <w:t>/</w:t>
      </w:r>
      <w:r>
        <w:rPr>
          <w:rFonts w:ascii="Times New Roman" w:hAnsi="Times New Roman"/>
          <w:color w:val="000000"/>
          <w:sz w:val="28"/>
        </w:rPr>
        <w:t>Project</w:t>
      </w:r>
      <w:r w:rsidRPr="00672B6D">
        <w:rPr>
          <w:rFonts w:ascii="Times New Roman" w:hAnsi="Times New Roman"/>
          <w:color w:val="000000"/>
          <w:sz w:val="28"/>
          <w:lang w:val="ru-RU"/>
        </w:rPr>
        <w:t>1132/</w:t>
      </w:r>
      <w:r>
        <w:rPr>
          <w:rFonts w:ascii="Times New Roman" w:hAnsi="Times New Roman"/>
          <w:color w:val="000000"/>
          <w:sz w:val="28"/>
        </w:rPr>
        <w:t>index</w:t>
      </w:r>
      <w:r w:rsidRPr="00672B6D">
        <w:rPr>
          <w:rFonts w:ascii="Times New Roman" w:hAnsi="Times New Roman"/>
          <w:color w:val="000000"/>
          <w:sz w:val="28"/>
          <w:lang w:val="ru-RU"/>
        </w:rPr>
        <w:t>.</w:t>
      </w:r>
      <w:r>
        <w:rPr>
          <w:rFonts w:ascii="Times New Roman" w:hAnsi="Times New Roman"/>
          <w:color w:val="000000"/>
          <w:sz w:val="28"/>
        </w:rPr>
        <w:t>htm</w:t>
      </w:r>
      <w:r w:rsidRPr="00672B6D">
        <w:rPr>
          <w:rFonts w:ascii="Times New Roman" w:hAnsi="Times New Roman"/>
          <w:color w:val="000000"/>
          <w:sz w:val="28"/>
          <w:lang w:val="ru-RU"/>
        </w:rPr>
        <w:t xml:space="preserve"> Автономное существование в природе – детям</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moskids</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training</w:t>
      </w:r>
      <w:r w:rsidRPr="00672B6D">
        <w:rPr>
          <w:rFonts w:ascii="Times New Roman" w:hAnsi="Times New Roman"/>
          <w:color w:val="000000"/>
          <w:sz w:val="28"/>
          <w:lang w:val="ru-RU"/>
        </w:rPr>
        <w:t>_</w:t>
      </w:r>
      <w:r>
        <w:rPr>
          <w:rFonts w:ascii="Times New Roman" w:hAnsi="Times New Roman"/>
          <w:color w:val="000000"/>
          <w:sz w:val="28"/>
        </w:rPr>
        <w:t>games</w:t>
      </w:r>
      <w:r w:rsidRPr="00672B6D">
        <w:rPr>
          <w:rFonts w:ascii="Times New Roman" w:hAnsi="Times New Roman"/>
          <w:color w:val="000000"/>
          <w:sz w:val="28"/>
          <w:lang w:val="ru-RU"/>
        </w:rPr>
        <w:t>/</w:t>
      </w:r>
      <w:r>
        <w:rPr>
          <w:rFonts w:ascii="Times New Roman" w:hAnsi="Times New Roman"/>
          <w:color w:val="000000"/>
          <w:sz w:val="28"/>
        </w:rPr>
        <w:t>pdd</w:t>
      </w:r>
      <w:r w:rsidRPr="00672B6D">
        <w:rPr>
          <w:rFonts w:ascii="Times New Roman" w:hAnsi="Times New Roman"/>
          <w:color w:val="000000"/>
          <w:sz w:val="28"/>
          <w:lang w:val="ru-RU"/>
        </w:rPr>
        <w:t>/ Портал для малышей города Москвы (правила дорожного движения)</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moskids</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training</w:t>
      </w:r>
      <w:r w:rsidRPr="00672B6D">
        <w:rPr>
          <w:rFonts w:ascii="Times New Roman" w:hAnsi="Times New Roman"/>
          <w:color w:val="000000"/>
          <w:sz w:val="28"/>
          <w:lang w:val="ru-RU"/>
        </w:rPr>
        <w:t>_</w:t>
      </w:r>
      <w:r>
        <w:rPr>
          <w:rFonts w:ascii="Times New Roman" w:hAnsi="Times New Roman"/>
          <w:color w:val="000000"/>
          <w:sz w:val="28"/>
        </w:rPr>
        <w:t>games</w:t>
      </w:r>
      <w:r w:rsidRPr="00672B6D">
        <w:rPr>
          <w:rFonts w:ascii="Times New Roman" w:hAnsi="Times New Roman"/>
          <w:color w:val="000000"/>
          <w:sz w:val="28"/>
          <w:lang w:val="ru-RU"/>
        </w:rPr>
        <w:t>/</w:t>
      </w:r>
      <w:r>
        <w:rPr>
          <w:rFonts w:ascii="Times New Roman" w:hAnsi="Times New Roman"/>
          <w:color w:val="000000"/>
          <w:sz w:val="28"/>
        </w:rPr>
        <w:t>your</w:t>
      </w:r>
      <w:r w:rsidRPr="00672B6D">
        <w:rPr>
          <w:rFonts w:ascii="Times New Roman" w:hAnsi="Times New Roman"/>
          <w:color w:val="000000"/>
          <w:sz w:val="28"/>
          <w:lang w:val="ru-RU"/>
        </w:rPr>
        <w:t>_</w:t>
      </w:r>
      <w:r>
        <w:rPr>
          <w:rFonts w:ascii="Times New Roman" w:hAnsi="Times New Roman"/>
          <w:color w:val="000000"/>
          <w:sz w:val="28"/>
        </w:rPr>
        <w:t>safety</w:t>
      </w:r>
      <w:r w:rsidRPr="00672B6D">
        <w:rPr>
          <w:rFonts w:ascii="Times New Roman" w:hAnsi="Times New Roman"/>
          <w:color w:val="000000"/>
          <w:sz w:val="28"/>
          <w:lang w:val="ru-RU"/>
        </w:rPr>
        <w:t>/?</w:t>
      </w:r>
      <w:r>
        <w:rPr>
          <w:rFonts w:ascii="Times New Roman" w:hAnsi="Times New Roman"/>
          <w:color w:val="000000"/>
          <w:sz w:val="28"/>
        </w:rPr>
        <w:t>id</w:t>
      </w:r>
      <w:r w:rsidRPr="00672B6D">
        <w:rPr>
          <w:rFonts w:ascii="Times New Roman" w:hAnsi="Times New Roman"/>
          <w:color w:val="000000"/>
          <w:sz w:val="28"/>
          <w:lang w:val="ru-RU"/>
        </w:rPr>
        <w:t xml:space="preserve">18=20741 </w:t>
      </w:r>
      <w:r>
        <w:rPr>
          <w:rFonts w:ascii="Times New Roman" w:hAnsi="Times New Roman"/>
          <w:color w:val="000000"/>
          <w:sz w:val="28"/>
        </w:rPr>
        <w:t>i</w:t>
      </w:r>
      <w:r w:rsidRPr="00672B6D">
        <w:rPr>
          <w:rFonts w:ascii="Times New Roman" w:hAnsi="Times New Roman"/>
          <w:color w:val="000000"/>
          <w:sz w:val="28"/>
          <w:lang w:val="ru-RU"/>
        </w:rPr>
        <w:t>18=2 Портал для малышей города Москвы (твоя безопасность)</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ssga</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AllMetodMaterial</w:t>
      </w:r>
      <w:r w:rsidRPr="00672B6D">
        <w:rPr>
          <w:rFonts w:ascii="Times New Roman" w:hAnsi="Times New Roman"/>
          <w:color w:val="000000"/>
          <w:sz w:val="28"/>
          <w:lang w:val="ru-RU"/>
        </w:rPr>
        <w:t>/</w:t>
      </w:r>
      <w:r>
        <w:rPr>
          <w:rFonts w:ascii="Times New Roman" w:hAnsi="Times New Roman"/>
          <w:color w:val="000000"/>
          <w:sz w:val="28"/>
        </w:rPr>
        <w:t>metod</w:t>
      </w:r>
      <w:r w:rsidRPr="00672B6D">
        <w:rPr>
          <w:rFonts w:ascii="Times New Roman" w:hAnsi="Times New Roman"/>
          <w:color w:val="000000"/>
          <w:sz w:val="28"/>
          <w:lang w:val="ru-RU"/>
        </w:rPr>
        <w:t>_</w:t>
      </w:r>
      <w:r>
        <w:rPr>
          <w:rFonts w:ascii="Times New Roman" w:hAnsi="Times New Roman"/>
          <w:color w:val="000000"/>
          <w:sz w:val="28"/>
        </w:rPr>
        <w:t>mat</w:t>
      </w:r>
      <w:r w:rsidRPr="00672B6D">
        <w:rPr>
          <w:rFonts w:ascii="Times New Roman" w:hAnsi="Times New Roman"/>
          <w:color w:val="000000"/>
          <w:sz w:val="28"/>
          <w:lang w:val="ru-RU"/>
        </w:rPr>
        <w:t>_</w:t>
      </w:r>
      <w:r>
        <w:rPr>
          <w:rFonts w:ascii="Times New Roman" w:hAnsi="Times New Roman"/>
          <w:color w:val="000000"/>
          <w:sz w:val="28"/>
        </w:rPr>
        <w:t>for</w:t>
      </w:r>
      <w:r w:rsidRPr="00672B6D">
        <w:rPr>
          <w:rFonts w:ascii="Times New Roman" w:hAnsi="Times New Roman"/>
          <w:color w:val="000000"/>
          <w:sz w:val="28"/>
          <w:lang w:val="ru-RU"/>
        </w:rPr>
        <w:t>_</w:t>
      </w:r>
      <w:r>
        <w:rPr>
          <w:rFonts w:ascii="Times New Roman" w:hAnsi="Times New Roman"/>
          <w:color w:val="000000"/>
          <w:sz w:val="28"/>
        </w:rPr>
        <w:t>ioot</w:t>
      </w:r>
      <w:r w:rsidRPr="00672B6D">
        <w:rPr>
          <w:rFonts w:ascii="Times New Roman" w:hAnsi="Times New Roman"/>
          <w:color w:val="000000"/>
          <w:sz w:val="28"/>
          <w:lang w:val="ru-RU"/>
        </w:rPr>
        <w:t>/</w:t>
      </w:r>
      <w:r>
        <w:rPr>
          <w:rFonts w:ascii="Times New Roman" w:hAnsi="Times New Roman"/>
          <w:color w:val="000000"/>
          <w:sz w:val="28"/>
        </w:rPr>
        <w:t>metodichki</w:t>
      </w:r>
      <w:r w:rsidRPr="00672B6D">
        <w:rPr>
          <w:rFonts w:ascii="Times New Roman" w:hAnsi="Times New Roman"/>
          <w:color w:val="000000"/>
          <w:sz w:val="28"/>
          <w:lang w:val="ru-RU"/>
        </w:rPr>
        <w:t>/</w:t>
      </w:r>
      <w:r>
        <w:rPr>
          <w:rFonts w:ascii="Times New Roman" w:hAnsi="Times New Roman"/>
          <w:color w:val="000000"/>
          <w:sz w:val="28"/>
        </w:rPr>
        <w:t>bgd</w:t>
      </w:r>
      <w:r w:rsidRPr="00672B6D">
        <w:rPr>
          <w:rFonts w:ascii="Times New Roman" w:hAnsi="Times New Roman"/>
          <w:color w:val="000000"/>
          <w:sz w:val="28"/>
          <w:lang w:val="ru-RU"/>
        </w:rPr>
        <w:t>/</w:t>
      </w:r>
      <w:r>
        <w:rPr>
          <w:rFonts w:ascii="Times New Roman" w:hAnsi="Times New Roman"/>
          <w:color w:val="000000"/>
          <w:sz w:val="28"/>
        </w:rPr>
        <w:t>oglavlenie</w:t>
      </w:r>
      <w:r w:rsidRPr="00672B6D">
        <w:rPr>
          <w:rFonts w:ascii="Times New Roman" w:hAnsi="Times New Roman"/>
          <w:color w:val="000000"/>
          <w:sz w:val="28"/>
          <w:lang w:val="ru-RU"/>
        </w:rPr>
        <w:t>_1.</w:t>
      </w:r>
      <w:r>
        <w:rPr>
          <w:rFonts w:ascii="Times New Roman" w:hAnsi="Times New Roman"/>
          <w:color w:val="000000"/>
          <w:sz w:val="28"/>
        </w:rPr>
        <w:t>html</w:t>
      </w:r>
      <w:r w:rsidRPr="00672B6D">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info</w:t>
      </w:r>
      <w:r w:rsidRPr="00672B6D">
        <w:rPr>
          <w:rFonts w:ascii="Times New Roman" w:hAnsi="Times New Roman"/>
          <w:color w:val="000000"/>
          <w:sz w:val="28"/>
          <w:lang w:val="ru-RU"/>
        </w:rPr>
        <w:t>@</w:t>
      </w:r>
      <w:r>
        <w:rPr>
          <w:rFonts w:ascii="Times New Roman" w:hAnsi="Times New Roman"/>
          <w:color w:val="000000"/>
          <w:sz w:val="28"/>
        </w:rPr>
        <w:t>russmag</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Журнал ОБЖ. Основы безопасности жизни</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vps</w:t>
      </w:r>
      <w:r w:rsidRPr="00672B6D">
        <w:rPr>
          <w:rFonts w:ascii="Times New Roman" w:hAnsi="Times New Roman"/>
          <w:color w:val="000000"/>
          <w:sz w:val="28"/>
          <w:lang w:val="ru-RU"/>
        </w:rPr>
        <w:t>@</w:t>
      </w:r>
      <w:r>
        <w:rPr>
          <w:rFonts w:ascii="Times New Roman" w:hAnsi="Times New Roman"/>
          <w:color w:val="000000"/>
          <w:sz w:val="28"/>
        </w:rPr>
        <w:t>mail</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xml:space="preserve"> Журнал Основы безопасности жизнедеятельности. Каталог вебресурсов по обеспечению безопасности.</w:t>
      </w:r>
      <w:r w:rsidRPr="00672B6D">
        <w:rPr>
          <w:sz w:val="28"/>
          <w:lang w:val="ru-RU"/>
        </w:rPr>
        <w:br/>
      </w:r>
      <w:r w:rsidRPr="00672B6D">
        <w:rPr>
          <w:sz w:val="28"/>
          <w:lang w:val="ru-RU"/>
        </w:rPr>
        <w:lastRenderedPageBreak/>
        <w:br/>
      </w:r>
      <w:r w:rsidRPr="00672B6D">
        <w:rPr>
          <w:rFonts w:ascii="Times New Roman" w:hAnsi="Times New Roman"/>
          <w:color w:val="000000"/>
          <w:sz w:val="28"/>
          <w:lang w:val="ru-RU"/>
        </w:rPr>
        <w:t xml:space="preserve"> </w:t>
      </w:r>
      <w:r>
        <w:rPr>
          <w:rFonts w:ascii="Times New Roman" w:hAnsi="Times New Roman"/>
          <w:color w:val="000000"/>
          <w:sz w:val="28"/>
        </w:rPr>
        <w:t>www</w:t>
      </w:r>
      <w:r w:rsidRPr="00672B6D">
        <w:rPr>
          <w:rFonts w:ascii="Times New Roman" w:hAnsi="Times New Roman"/>
          <w:color w:val="000000"/>
          <w:sz w:val="28"/>
          <w:lang w:val="ru-RU"/>
        </w:rPr>
        <w:t>.</w:t>
      </w:r>
      <w:r>
        <w:rPr>
          <w:rFonts w:ascii="Times New Roman" w:hAnsi="Times New Roman"/>
          <w:color w:val="000000"/>
          <w:sz w:val="28"/>
        </w:rPr>
        <w:t>rusolymp</w:t>
      </w:r>
      <w:r w:rsidRPr="00672B6D">
        <w:rPr>
          <w:rFonts w:ascii="Times New Roman" w:hAnsi="Times New Roman"/>
          <w:color w:val="000000"/>
          <w:sz w:val="28"/>
          <w:lang w:val="ru-RU"/>
        </w:rPr>
        <w:t>.</w:t>
      </w:r>
      <w:r>
        <w:rPr>
          <w:rFonts w:ascii="Times New Roman" w:hAnsi="Times New Roman"/>
          <w:color w:val="000000"/>
          <w:sz w:val="28"/>
        </w:rPr>
        <w:t>ru</w:t>
      </w:r>
      <w:r w:rsidRPr="00672B6D">
        <w:rPr>
          <w:rFonts w:ascii="Times New Roman" w:hAnsi="Times New Roman"/>
          <w:color w:val="000000"/>
          <w:sz w:val="28"/>
          <w:lang w:val="ru-RU"/>
        </w:rPr>
        <w:t>. Всероссийская олимпиада школьников, в т.ч. по основам безопасности жизнедеятельности.</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b</w:t>
      </w:r>
      <w:r w:rsidRPr="00672B6D">
        <w:rPr>
          <w:rFonts w:ascii="Times New Roman" w:hAnsi="Times New Roman"/>
          <w:color w:val="000000"/>
          <w:sz w:val="28"/>
          <w:lang w:val="ru-RU"/>
        </w:rPr>
        <w:t>23.</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hsnc</w:t>
      </w:r>
      <w:r w:rsidRPr="00672B6D">
        <w:rPr>
          <w:rFonts w:ascii="Times New Roman" w:hAnsi="Times New Roman"/>
          <w:color w:val="000000"/>
          <w:sz w:val="28"/>
          <w:lang w:val="ru-RU"/>
        </w:rPr>
        <w:t xml:space="preserve"> Учебное пособие по ОСНОВАМ ВОЕННОЙ СЛУЖБЫ.</w:t>
      </w:r>
      <w:r w:rsidRPr="00672B6D">
        <w:rPr>
          <w:sz w:val="28"/>
          <w:lang w:val="ru-RU"/>
        </w:rPr>
        <w:br/>
      </w:r>
      <w:r w:rsidRPr="00672B6D">
        <w:rPr>
          <w:sz w:val="28"/>
          <w:lang w:val="ru-RU"/>
        </w:rPr>
        <w:br/>
      </w:r>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b</w:t>
      </w:r>
      <w:r w:rsidRPr="00672B6D">
        <w:rPr>
          <w:rFonts w:ascii="Times New Roman" w:hAnsi="Times New Roman"/>
          <w:color w:val="000000"/>
          <w:sz w:val="28"/>
          <w:lang w:val="ru-RU"/>
        </w:rPr>
        <w:t>23.</w:t>
      </w:r>
      <w:r>
        <w:rPr>
          <w:rFonts w:ascii="Times New Roman" w:hAnsi="Times New Roman"/>
          <w:color w:val="000000"/>
          <w:sz w:val="28"/>
        </w:rPr>
        <w:t>ru</w:t>
      </w:r>
      <w:r w:rsidRPr="00672B6D">
        <w:rPr>
          <w:rFonts w:ascii="Times New Roman" w:hAnsi="Times New Roman"/>
          <w:color w:val="000000"/>
          <w:sz w:val="28"/>
          <w:lang w:val="ru-RU"/>
        </w:rPr>
        <w:t>/</w:t>
      </w:r>
      <w:r>
        <w:rPr>
          <w:rFonts w:ascii="Times New Roman" w:hAnsi="Times New Roman"/>
          <w:color w:val="000000"/>
          <w:sz w:val="28"/>
        </w:rPr>
        <w:t>hsb</w:t>
      </w:r>
      <w:r w:rsidRPr="00672B6D">
        <w:rPr>
          <w:rFonts w:ascii="Times New Roman" w:hAnsi="Times New Roman"/>
          <w:color w:val="000000"/>
          <w:sz w:val="28"/>
          <w:lang w:val="ru-RU"/>
        </w:rPr>
        <w:t>9 Учебные атласы по медицинской подготовке.</w:t>
      </w:r>
      <w:r w:rsidRPr="00672B6D">
        <w:rPr>
          <w:sz w:val="28"/>
          <w:lang w:val="ru-RU"/>
        </w:rPr>
        <w:br/>
      </w:r>
      <w:r w:rsidRPr="00672B6D">
        <w:rPr>
          <w:sz w:val="28"/>
          <w:lang w:val="ru-RU"/>
        </w:rPr>
        <w:br/>
      </w:r>
      <w:bookmarkStart w:id="10" w:name="4db1b891-46b6-424a-ab63-7fb5c2284dca"/>
      <w:r w:rsidRPr="00672B6D">
        <w:rPr>
          <w:rFonts w:ascii="Times New Roman" w:hAnsi="Times New Roman"/>
          <w:color w:val="000000"/>
          <w:sz w:val="28"/>
          <w:lang w:val="ru-RU"/>
        </w:rPr>
        <w:t xml:space="preserve"> </w:t>
      </w:r>
      <w:r>
        <w:rPr>
          <w:rFonts w:ascii="Times New Roman" w:hAnsi="Times New Roman"/>
          <w:color w:val="000000"/>
          <w:sz w:val="28"/>
        </w:rPr>
        <w:t>http</w:t>
      </w:r>
      <w:r w:rsidRPr="00672B6D">
        <w:rPr>
          <w:rFonts w:ascii="Times New Roman" w:hAnsi="Times New Roman"/>
          <w:color w:val="000000"/>
          <w:sz w:val="28"/>
          <w:lang w:val="ru-RU"/>
        </w:rPr>
        <w:t>://</w:t>
      </w:r>
      <w:r>
        <w:rPr>
          <w:rFonts w:ascii="Times New Roman" w:hAnsi="Times New Roman"/>
          <w:color w:val="000000"/>
          <w:sz w:val="28"/>
        </w:rPr>
        <w:t>mukobg</w:t>
      </w:r>
      <w:r w:rsidRPr="00672B6D">
        <w:rPr>
          <w:rFonts w:ascii="Times New Roman" w:hAnsi="Times New Roman"/>
          <w:color w:val="000000"/>
          <w:sz w:val="28"/>
          <w:lang w:val="ru-RU"/>
        </w:rPr>
        <w:t>.</w:t>
      </w:r>
      <w:r>
        <w:rPr>
          <w:rFonts w:ascii="Times New Roman" w:hAnsi="Times New Roman"/>
          <w:color w:val="000000"/>
          <w:sz w:val="28"/>
        </w:rPr>
        <w:t>jimdo</w:t>
      </w:r>
      <w:r w:rsidRPr="00672B6D">
        <w:rPr>
          <w:rFonts w:ascii="Times New Roman" w:hAnsi="Times New Roman"/>
          <w:color w:val="000000"/>
          <w:sz w:val="28"/>
          <w:lang w:val="ru-RU"/>
        </w:rPr>
        <w:t>.</w:t>
      </w:r>
      <w:r>
        <w:rPr>
          <w:rFonts w:ascii="Times New Roman" w:hAnsi="Times New Roman"/>
          <w:color w:val="000000"/>
          <w:sz w:val="28"/>
        </w:rPr>
        <w:t>com</w:t>
      </w:r>
      <w:r w:rsidRPr="00672B6D">
        <w:rPr>
          <w:rFonts w:ascii="Times New Roman" w:hAnsi="Times New Roman"/>
          <w:color w:val="000000"/>
          <w:sz w:val="28"/>
          <w:lang w:val="ru-RU"/>
        </w:rPr>
        <w:t>/ Сайт преподавателя ОБЖ Идрисова Раниса Анваровича.</w:t>
      </w:r>
      <w:bookmarkEnd w:id="10"/>
    </w:p>
    <w:p w:rsidR="00C04378" w:rsidRPr="00672B6D" w:rsidRDefault="00C04378">
      <w:pPr>
        <w:rPr>
          <w:lang w:val="ru-RU"/>
        </w:rPr>
        <w:sectPr w:rsidR="00C04378" w:rsidRPr="00672B6D">
          <w:pgSz w:w="11906" w:h="16383"/>
          <w:pgMar w:top="1134" w:right="850" w:bottom="1134" w:left="1701" w:header="720" w:footer="720" w:gutter="0"/>
          <w:cols w:space="720"/>
        </w:sectPr>
      </w:pPr>
    </w:p>
    <w:bookmarkEnd w:id="7"/>
    <w:p w:rsidR="00195A1F" w:rsidRPr="00672B6D" w:rsidRDefault="00195A1F">
      <w:pPr>
        <w:rPr>
          <w:lang w:val="ru-RU"/>
        </w:rPr>
      </w:pPr>
    </w:p>
    <w:sectPr w:rsidR="00195A1F" w:rsidRPr="00672B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40DE"/>
    <w:multiLevelType w:val="multilevel"/>
    <w:tmpl w:val="7A50BA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78"/>
    <w:rsid w:val="00195A1F"/>
    <w:rsid w:val="003C5E78"/>
    <w:rsid w:val="00672B6D"/>
    <w:rsid w:val="00C04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72B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2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72B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2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5eac746" TargetMode="External"/><Relationship Id="rId21" Type="http://schemas.openxmlformats.org/officeDocument/2006/relationships/hyperlink" Target="https://m.edsoo.ru/7f41b590"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webSettings" Target="webSettings.xml"/><Relationship Id="rId61" Type="http://schemas.openxmlformats.org/officeDocument/2006/relationships/hyperlink" Target="https://m.edsoo.ru/f5eb14e4" TargetMode="External"/><Relationship Id="rId82" Type="http://schemas.openxmlformats.org/officeDocument/2006/relationships/theme" Target="theme/theme1.xm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 Id="rId10" Type="http://schemas.openxmlformats.org/officeDocument/2006/relationships/hyperlink" Target="https://m.edsoo.ru/7f419506"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0d96" TargetMode="External"/><Relationship Id="rId34" Type="http://schemas.openxmlformats.org/officeDocument/2006/relationships/hyperlink" Target="https://m.edsoo.ru/f5eaf78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29" Type="http://schemas.openxmlformats.org/officeDocument/2006/relationships/hyperlink" Target="https://m.edsoo.ru/f5eacdf4" TargetMode="External"/><Relationship Id="rId24" Type="http://schemas.openxmlformats.org/officeDocument/2006/relationships/hyperlink" Target="https://m.edsoo.ru/7f41b590"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66" Type="http://schemas.openxmlformats.org/officeDocument/2006/relationships/hyperlink" Target="https://m.edsoo.ru/f5eb22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10281</Words>
  <Characters>58608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Adnin</dc:creator>
  <cp:lastModifiedBy>АДМИН</cp:lastModifiedBy>
  <cp:revision>2</cp:revision>
  <dcterms:created xsi:type="dcterms:W3CDTF">2023-11-17T12:20:00Z</dcterms:created>
  <dcterms:modified xsi:type="dcterms:W3CDTF">2023-11-17T12:20:00Z</dcterms:modified>
</cp:coreProperties>
</file>